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6AB" w:rsidRPr="00250766" w:rsidRDefault="002436AB" w:rsidP="009248A1">
      <w:pPr>
        <w:tabs>
          <w:tab w:val="center" w:pos="4677"/>
          <w:tab w:val="left" w:pos="7046"/>
        </w:tabs>
        <w:jc w:val="center"/>
        <w:rPr>
          <w:b/>
          <w:sz w:val="28"/>
          <w:szCs w:val="28"/>
        </w:rPr>
      </w:pPr>
      <w:bookmarkStart w:id="0" w:name="_Hlk189494392"/>
      <w:bookmarkStart w:id="1" w:name="_Hlk192754152"/>
      <w:r w:rsidRPr="00250766">
        <w:rPr>
          <w:b/>
          <w:sz w:val="28"/>
          <w:szCs w:val="28"/>
        </w:rPr>
        <w:t xml:space="preserve">МУНИЦИПАЛЬНОЕ КАЗЕННОЕ УЧРЕЖДЕНИЕ </w:t>
      </w:r>
    </w:p>
    <w:p w:rsidR="002436AB" w:rsidRPr="00250766" w:rsidRDefault="002436AB" w:rsidP="009248A1">
      <w:pPr>
        <w:tabs>
          <w:tab w:val="center" w:pos="4677"/>
          <w:tab w:val="left" w:pos="7046"/>
        </w:tabs>
        <w:jc w:val="center"/>
        <w:rPr>
          <w:b/>
          <w:sz w:val="28"/>
          <w:szCs w:val="28"/>
        </w:rPr>
      </w:pPr>
      <w:r w:rsidRPr="00250766">
        <w:rPr>
          <w:b/>
          <w:sz w:val="28"/>
          <w:szCs w:val="28"/>
        </w:rPr>
        <w:t xml:space="preserve">«УПРАВЛЕНИЕ ОБРАЗОВАНИЯ ШАРЫПОВСКОГО </w:t>
      </w:r>
      <w:r w:rsidR="00834217">
        <w:rPr>
          <w:b/>
          <w:sz w:val="28"/>
          <w:szCs w:val="28"/>
        </w:rPr>
        <w:t>МУНИЦИПАЛЬНОГО ОКРУГА</w:t>
      </w:r>
      <w:r w:rsidR="00834217" w:rsidRPr="00250766">
        <w:rPr>
          <w:b/>
          <w:sz w:val="28"/>
          <w:szCs w:val="28"/>
        </w:rPr>
        <w:t>»</w:t>
      </w:r>
    </w:p>
    <w:p w:rsidR="002436AB" w:rsidRPr="00250766" w:rsidRDefault="002436AB" w:rsidP="009248A1">
      <w:pPr>
        <w:pBdr>
          <w:bottom w:val="single" w:sz="12" w:space="1" w:color="auto"/>
        </w:pBdr>
        <w:tabs>
          <w:tab w:val="center" w:pos="4677"/>
          <w:tab w:val="left" w:pos="7303"/>
          <w:tab w:val="right" w:pos="9354"/>
        </w:tabs>
        <w:rPr>
          <w:b/>
          <w:sz w:val="28"/>
          <w:szCs w:val="28"/>
        </w:rPr>
      </w:pPr>
      <w:r w:rsidRPr="00250766">
        <w:rPr>
          <w:b/>
          <w:sz w:val="28"/>
          <w:szCs w:val="28"/>
        </w:rPr>
        <w:tab/>
      </w:r>
    </w:p>
    <w:p w:rsidR="002436AB" w:rsidRPr="00250766" w:rsidRDefault="002436AB" w:rsidP="009248A1">
      <w:pPr>
        <w:tabs>
          <w:tab w:val="center" w:pos="4677"/>
          <w:tab w:val="left" w:pos="7303"/>
          <w:tab w:val="right" w:pos="9354"/>
        </w:tabs>
        <w:rPr>
          <w:b/>
          <w:sz w:val="28"/>
          <w:szCs w:val="28"/>
        </w:rPr>
      </w:pPr>
      <w:r w:rsidRPr="00250766">
        <w:rPr>
          <w:b/>
          <w:color w:val="FFFFFF"/>
          <w:sz w:val="28"/>
          <w:szCs w:val="28"/>
        </w:rPr>
        <w:t>2</w:t>
      </w:r>
    </w:p>
    <w:p w:rsidR="002436AB" w:rsidRPr="00250766" w:rsidRDefault="002436AB" w:rsidP="009248A1">
      <w:pPr>
        <w:jc w:val="center"/>
        <w:rPr>
          <w:b/>
          <w:color w:val="000000"/>
          <w:sz w:val="28"/>
          <w:szCs w:val="28"/>
        </w:rPr>
      </w:pPr>
      <w:r w:rsidRPr="00250766">
        <w:rPr>
          <w:b/>
          <w:color w:val="000000"/>
          <w:sz w:val="28"/>
          <w:szCs w:val="28"/>
        </w:rPr>
        <w:t>ПРИКАЗ</w:t>
      </w:r>
    </w:p>
    <w:p w:rsidR="002436AB" w:rsidRPr="00250766" w:rsidRDefault="002436AB" w:rsidP="009248A1">
      <w:pPr>
        <w:rPr>
          <w:color w:val="000000"/>
          <w:sz w:val="28"/>
          <w:szCs w:val="28"/>
        </w:rPr>
      </w:pPr>
    </w:p>
    <w:p w:rsidR="002436AB" w:rsidRDefault="00341D94" w:rsidP="009248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30B76">
        <w:rPr>
          <w:color w:val="000000"/>
          <w:sz w:val="28"/>
          <w:szCs w:val="28"/>
        </w:rPr>
        <w:t>1</w:t>
      </w:r>
      <w:r w:rsidR="00834217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</w:t>
      </w:r>
      <w:r w:rsidR="00834217">
        <w:rPr>
          <w:color w:val="000000"/>
          <w:sz w:val="28"/>
          <w:szCs w:val="28"/>
        </w:rPr>
        <w:t xml:space="preserve">.2024   </w:t>
      </w:r>
      <w:r w:rsidR="002436AB" w:rsidRPr="00BB7649">
        <w:rPr>
          <w:color w:val="000000"/>
          <w:sz w:val="28"/>
          <w:szCs w:val="28"/>
        </w:rPr>
        <w:t xml:space="preserve">                           </w:t>
      </w:r>
      <w:r w:rsidR="00175243">
        <w:rPr>
          <w:color w:val="000000"/>
          <w:sz w:val="28"/>
          <w:szCs w:val="28"/>
        </w:rPr>
        <w:t xml:space="preserve">  </w:t>
      </w:r>
      <w:r w:rsidR="002436AB" w:rsidRPr="00BB7649">
        <w:rPr>
          <w:color w:val="000000"/>
          <w:sz w:val="28"/>
          <w:szCs w:val="28"/>
        </w:rPr>
        <w:t xml:space="preserve">      г. Шарыпово        </w:t>
      </w:r>
      <w:r w:rsidR="002436AB" w:rsidRPr="00BB7649">
        <w:rPr>
          <w:color w:val="000000"/>
          <w:sz w:val="28"/>
          <w:szCs w:val="28"/>
        </w:rPr>
        <w:tab/>
      </w:r>
      <w:r w:rsidR="002436AB" w:rsidRPr="00BB7649">
        <w:rPr>
          <w:color w:val="000000"/>
          <w:sz w:val="28"/>
          <w:szCs w:val="28"/>
        </w:rPr>
        <w:tab/>
        <w:t xml:space="preserve">      </w:t>
      </w:r>
      <w:r w:rsidR="002436AB">
        <w:rPr>
          <w:color w:val="000000"/>
          <w:sz w:val="28"/>
          <w:szCs w:val="28"/>
        </w:rPr>
        <w:t xml:space="preserve">  </w:t>
      </w:r>
      <w:r w:rsidR="00175243">
        <w:rPr>
          <w:color w:val="000000"/>
          <w:sz w:val="28"/>
          <w:szCs w:val="28"/>
        </w:rPr>
        <w:t xml:space="preserve"> </w:t>
      </w:r>
      <w:bookmarkStart w:id="2" w:name="_GoBack"/>
      <w:bookmarkEnd w:id="2"/>
      <w:r w:rsidR="002436AB">
        <w:rPr>
          <w:color w:val="000000"/>
          <w:sz w:val="28"/>
          <w:szCs w:val="28"/>
        </w:rPr>
        <w:t xml:space="preserve">  </w:t>
      </w:r>
      <w:r w:rsidR="002436AB" w:rsidRPr="00BB7649">
        <w:rPr>
          <w:color w:val="000000"/>
          <w:sz w:val="28"/>
          <w:szCs w:val="28"/>
        </w:rPr>
        <w:t xml:space="preserve">  </w:t>
      </w:r>
      <w:r w:rsidR="002436AB">
        <w:rPr>
          <w:color w:val="000000"/>
          <w:sz w:val="28"/>
          <w:szCs w:val="28"/>
        </w:rPr>
        <w:t xml:space="preserve">  </w:t>
      </w:r>
      <w:r w:rsidR="002436AB" w:rsidRPr="00BB7649">
        <w:rPr>
          <w:color w:val="000000"/>
          <w:sz w:val="28"/>
          <w:szCs w:val="28"/>
        </w:rPr>
        <w:t xml:space="preserve"> </w:t>
      </w:r>
      <w:r w:rsidR="002436AB">
        <w:rPr>
          <w:color w:val="000000"/>
          <w:sz w:val="28"/>
          <w:szCs w:val="28"/>
        </w:rPr>
        <w:t xml:space="preserve">  </w:t>
      </w:r>
      <w:r w:rsidR="002436AB" w:rsidRPr="00BB7649">
        <w:rPr>
          <w:color w:val="000000"/>
          <w:sz w:val="28"/>
          <w:szCs w:val="28"/>
        </w:rPr>
        <w:t>№</w:t>
      </w:r>
      <w:r w:rsidR="002436AB">
        <w:rPr>
          <w:color w:val="000000"/>
          <w:sz w:val="28"/>
          <w:szCs w:val="28"/>
        </w:rPr>
        <w:t xml:space="preserve"> </w:t>
      </w:r>
      <w:r w:rsidR="00175243">
        <w:rPr>
          <w:color w:val="000000"/>
          <w:sz w:val="28"/>
          <w:szCs w:val="28"/>
        </w:rPr>
        <w:t>143/1</w:t>
      </w:r>
    </w:p>
    <w:p w:rsidR="00834217" w:rsidRPr="00BB7649" w:rsidRDefault="00834217" w:rsidP="009248A1">
      <w:pPr>
        <w:rPr>
          <w:color w:val="000000"/>
          <w:sz w:val="28"/>
          <w:szCs w:val="28"/>
        </w:rPr>
      </w:pPr>
    </w:p>
    <w:p w:rsidR="002436AB" w:rsidRPr="00BB7649" w:rsidRDefault="002436AB" w:rsidP="009248A1">
      <w:pPr>
        <w:jc w:val="center"/>
        <w:rPr>
          <w:color w:val="000000"/>
          <w:sz w:val="28"/>
          <w:szCs w:val="28"/>
        </w:rPr>
      </w:pPr>
    </w:p>
    <w:p w:rsidR="002436AB" w:rsidRPr="004315CE" w:rsidRDefault="002436AB" w:rsidP="009248A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_Hlk192771383"/>
      <w:r w:rsidRPr="004315CE">
        <w:rPr>
          <w:sz w:val="28"/>
          <w:szCs w:val="28"/>
        </w:rPr>
        <w:t xml:space="preserve">Об </w:t>
      </w:r>
      <w:r>
        <w:rPr>
          <w:sz w:val="28"/>
          <w:szCs w:val="28"/>
        </w:rPr>
        <w:t>организации ве</w:t>
      </w:r>
      <w:r w:rsidRPr="004315CE">
        <w:rPr>
          <w:sz w:val="28"/>
          <w:szCs w:val="28"/>
        </w:rPr>
        <w:t>домственного контроля за соблюдением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 xml:space="preserve"> в </w:t>
      </w:r>
      <w:r w:rsidRPr="001A2472">
        <w:rPr>
          <w:sz w:val="28"/>
          <w:szCs w:val="28"/>
        </w:rPr>
        <w:t xml:space="preserve">подведомственных </w:t>
      </w:r>
      <w:bookmarkStart w:id="4" w:name="_Hlk189043026"/>
      <w:r w:rsidR="00DB123E">
        <w:rPr>
          <w:sz w:val="28"/>
          <w:szCs w:val="28"/>
        </w:rPr>
        <w:t>М</w:t>
      </w:r>
      <w:r>
        <w:rPr>
          <w:sz w:val="28"/>
          <w:szCs w:val="28"/>
        </w:rPr>
        <w:t>униципальному казенному учреждению «Управление образования Шарыповского</w:t>
      </w:r>
      <w:r w:rsidR="00DB123E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» образовательных </w:t>
      </w:r>
      <w:r w:rsidR="00DB123E">
        <w:rPr>
          <w:sz w:val="28"/>
          <w:szCs w:val="28"/>
        </w:rPr>
        <w:t>учреждениях</w:t>
      </w:r>
    </w:p>
    <w:bookmarkEnd w:id="3"/>
    <w:bookmarkEnd w:id="4"/>
    <w:p w:rsidR="002436AB" w:rsidRDefault="002436AB" w:rsidP="009248A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436AB" w:rsidRDefault="002436AB" w:rsidP="009248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15C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6D089C">
        <w:rPr>
          <w:rFonts w:ascii="Times New Roman" w:hAnsi="Times New Roman" w:cs="Times New Roman"/>
          <w:sz w:val="28"/>
          <w:szCs w:val="28"/>
        </w:rPr>
        <w:t>статьей 353.1</w:t>
      </w:r>
      <w:r w:rsidRPr="004315C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Pr="006D089C">
        <w:rPr>
          <w:rFonts w:ascii="Times New Roman" w:hAnsi="Times New Roman" w:cs="Times New Roman"/>
          <w:sz w:val="28"/>
          <w:szCs w:val="28"/>
        </w:rPr>
        <w:t>Законом</w:t>
      </w:r>
      <w:r w:rsidRPr="004315CE">
        <w:rPr>
          <w:rFonts w:ascii="Times New Roman" w:hAnsi="Times New Roman" w:cs="Times New Roman"/>
          <w:sz w:val="28"/>
          <w:szCs w:val="28"/>
        </w:rPr>
        <w:t xml:space="preserve"> Красноярского края от 11.12.2012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15CE">
        <w:rPr>
          <w:rFonts w:ascii="Times New Roman" w:hAnsi="Times New Roman" w:cs="Times New Roman"/>
          <w:sz w:val="28"/>
          <w:szCs w:val="28"/>
        </w:rPr>
        <w:t xml:space="preserve"> 3-874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15CE">
        <w:rPr>
          <w:rFonts w:ascii="Times New Roman" w:hAnsi="Times New Roman" w:cs="Times New Roman"/>
          <w:sz w:val="28"/>
          <w:szCs w:val="28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123E">
        <w:rPr>
          <w:rFonts w:ascii="Times New Roman" w:hAnsi="Times New Roman" w:cs="Times New Roman"/>
          <w:sz w:val="28"/>
          <w:szCs w:val="28"/>
        </w:rPr>
        <w:t xml:space="preserve"> (ред</w:t>
      </w:r>
      <w:r w:rsidR="00DB123E" w:rsidRPr="00DB123E">
        <w:rPr>
          <w:rFonts w:ascii="Times New Roman" w:hAnsi="Times New Roman" w:cs="Times New Roman"/>
          <w:sz w:val="28"/>
          <w:szCs w:val="28"/>
        </w:rPr>
        <w:t>. от 04.07.2024</w:t>
      </w:r>
      <w:r w:rsidR="00DB123E">
        <w:rPr>
          <w:rFonts w:ascii="Times New Roman" w:hAnsi="Times New Roman" w:cs="Times New Roman"/>
          <w:sz w:val="28"/>
          <w:szCs w:val="28"/>
        </w:rPr>
        <w:t>)</w:t>
      </w:r>
      <w:r w:rsidRPr="004315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36AB" w:rsidRPr="00BB7649" w:rsidRDefault="002436AB" w:rsidP="009248A1">
      <w:pPr>
        <w:jc w:val="both"/>
        <w:rPr>
          <w:spacing w:val="20"/>
          <w:sz w:val="28"/>
          <w:szCs w:val="28"/>
        </w:rPr>
      </w:pPr>
      <w:r w:rsidRPr="00BB7649">
        <w:rPr>
          <w:spacing w:val="20"/>
          <w:sz w:val="28"/>
          <w:szCs w:val="28"/>
        </w:rPr>
        <w:t>ПРИКАЗЫВАЮ:</w:t>
      </w:r>
    </w:p>
    <w:p w:rsidR="002436AB" w:rsidRDefault="002436AB" w:rsidP="009248A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B764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315CE">
        <w:rPr>
          <w:sz w:val="28"/>
          <w:szCs w:val="28"/>
        </w:rPr>
        <w:t xml:space="preserve">Утвердить </w:t>
      </w:r>
      <w:r w:rsidRPr="006D089C">
        <w:rPr>
          <w:sz w:val="28"/>
          <w:szCs w:val="28"/>
        </w:rPr>
        <w:t>Положение</w:t>
      </w:r>
      <w:r w:rsidRPr="004315CE">
        <w:rPr>
          <w:sz w:val="28"/>
          <w:szCs w:val="28"/>
        </w:rPr>
        <w:t xml:space="preserve">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 xml:space="preserve"> в </w:t>
      </w:r>
      <w:r w:rsidRPr="001A2472">
        <w:rPr>
          <w:sz w:val="28"/>
          <w:szCs w:val="28"/>
        </w:rPr>
        <w:t xml:space="preserve">подведомственных </w:t>
      </w:r>
      <w:r w:rsidR="00DB123E">
        <w:rPr>
          <w:sz w:val="28"/>
          <w:szCs w:val="28"/>
        </w:rPr>
        <w:t xml:space="preserve">Муниципальному казенному учреждению «Управление образования Шарыповского муниципального округа» образовательных учреждениях </w:t>
      </w:r>
      <w:r>
        <w:rPr>
          <w:sz w:val="28"/>
          <w:szCs w:val="28"/>
        </w:rPr>
        <w:t xml:space="preserve">согласно </w:t>
      </w:r>
      <w:r w:rsidRPr="004315CE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ю. </w:t>
      </w:r>
    </w:p>
    <w:p w:rsidR="00DB123E" w:rsidRDefault="002436AB" w:rsidP="009248A1">
      <w:pPr>
        <w:tabs>
          <w:tab w:val="left" w:pos="4536"/>
        </w:tabs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123E">
        <w:rPr>
          <w:sz w:val="28"/>
          <w:szCs w:val="28"/>
        </w:rPr>
        <w:t xml:space="preserve">Приказ № </w:t>
      </w:r>
      <w:r w:rsidR="00DB123E" w:rsidRPr="00834217">
        <w:rPr>
          <w:sz w:val="28"/>
          <w:szCs w:val="28"/>
        </w:rPr>
        <w:t xml:space="preserve">216-1 от 29.10.2019 </w:t>
      </w:r>
      <w:r w:rsidR="00DB123E">
        <w:rPr>
          <w:sz w:val="28"/>
          <w:szCs w:val="28"/>
        </w:rPr>
        <w:t>«</w:t>
      </w:r>
      <w:r w:rsidR="00DB123E" w:rsidRPr="004315CE">
        <w:rPr>
          <w:sz w:val="28"/>
          <w:szCs w:val="28"/>
        </w:rPr>
        <w:t xml:space="preserve">Об </w:t>
      </w:r>
      <w:r w:rsidR="00DB123E">
        <w:rPr>
          <w:sz w:val="28"/>
          <w:szCs w:val="28"/>
        </w:rPr>
        <w:t>организации ве</w:t>
      </w:r>
      <w:r w:rsidR="00DB123E" w:rsidRPr="004315CE">
        <w:rPr>
          <w:sz w:val="28"/>
          <w:szCs w:val="28"/>
        </w:rPr>
        <w:t>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DB123E">
        <w:rPr>
          <w:sz w:val="28"/>
          <w:szCs w:val="28"/>
        </w:rPr>
        <w:t xml:space="preserve"> в </w:t>
      </w:r>
      <w:r w:rsidR="00DB123E" w:rsidRPr="001A2472">
        <w:rPr>
          <w:sz w:val="28"/>
          <w:szCs w:val="28"/>
        </w:rPr>
        <w:t xml:space="preserve">подведомственных </w:t>
      </w:r>
      <w:r w:rsidR="00DB123E">
        <w:rPr>
          <w:sz w:val="28"/>
          <w:szCs w:val="28"/>
        </w:rPr>
        <w:t>муниципальному казенному учреждению «Управление образования Шарыповского района» образовательных организациях» считать утратившим силу.</w:t>
      </w:r>
    </w:p>
    <w:p w:rsidR="00DB123E" w:rsidRDefault="00DB123E" w:rsidP="009248A1">
      <w:pPr>
        <w:tabs>
          <w:tab w:val="left" w:pos="4536"/>
        </w:tabs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приказа оставляю за собой.</w:t>
      </w:r>
    </w:p>
    <w:p w:rsidR="002436AB" w:rsidRPr="00BB7649" w:rsidRDefault="00DB123E" w:rsidP="009248A1">
      <w:pPr>
        <w:tabs>
          <w:tab w:val="left" w:pos="4536"/>
        </w:tabs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2436AB">
        <w:rPr>
          <w:sz w:val="28"/>
          <w:szCs w:val="28"/>
        </w:rPr>
        <w:t xml:space="preserve">. </w:t>
      </w:r>
      <w:r w:rsidR="002436AB" w:rsidRPr="00452B83">
        <w:rPr>
          <w:sz w:val="28"/>
          <w:szCs w:val="28"/>
        </w:rPr>
        <w:t xml:space="preserve">Приказ вступает в </w:t>
      </w:r>
      <w:r w:rsidR="002436AB">
        <w:rPr>
          <w:sz w:val="28"/>
          <w:szCs w:val="28"/>
        </w:rPr>
        <w:t>силу со дня его подписания.</w:t>
      </w:r>
    </w:p>
    <w:p w:rsidR="002436AB" w:rsidRDefault="002436AB" w:rsidP="009248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436AB" w:rsidRPr="00BB7649" w:rsidRDefault="002436AB" w:rsidP="009248A1">
      <w:pPr>
        <w:jc w:val="both"/>
        <w:rPr>
          <w:sz w:val="28"/>
          <w:szCs w:val="28"/>
        </w:rPr>
      </w:pPr>
    </w:p>
    <w:p w:rsidR="002436AB" w:rsidRDefault="002436AB" w:rsidP="00924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                                                                 </w:t>
      </w:r>
      <w:r w:rsidR="00DB123E">
        <w:rPr>
          <w:sz w:val="28"/>
          <w:szCs w:val="28"/>
        </w:rPr>
        <w:t xml:space="preserve">С.В. Погорелова </w:t>
      </w:r>
    </w:p>
    <w:p w:rsidR="002436AB" w:rsidRDefault="002436AB" w:rsidP="009248A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436AB" w:rsidRDefault="002436AB" w:rsidP="009248A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436AB" w:rsidRDefault="002436AB" w:rsidP="009248A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436AB" w:rsidRPr="00E24480" w:rsidRDefault="002436AB" w:rsidP="009248A1">
      <w:pPr>
        <w:jc w:val="center"/>
        <w:rPr>
          <w:b/>
          <w:sz w:val="44"/>
          <w:szCs w:val="44"/>
        </w:rPr>
      </w:pPr>
    </w:p>
    <w:bookmarkEnd w:id="0"/>
    <w:p w:rsidR="002436AB" w:rsidRPr="00D017A3" w:rsidRDefault="002436AB" w:rsidP="009248A1">
      <w:pPr>
        <w:tabs>
          <w:tab w:val="left" w:pos="142"/>
          <w:tab w:val="left" w:pos="284"/>
          <w:tab w:val="left" w:pos="426"/>
        </w:tabs>
        <w:jc w:val="both"/>
        <w:rPr>
          <w:sz w:val="20"/>
          <w:szCs w:val="20"/>
        </w:rPr>
      </w:pPr>
      <w:r w:rsidRPr="00D017A3">
        <w:rPr>
          <w:sz w:val="20"/>
          <w:szCs w:val="20"/>
        </w:rPr>
        <w:t>Рассылка:</w:t>
      </w:r>
    </w:p>
    <w:p w:rsidR="002436AB" w:rsidRPr="00E24480" w:rsidRDefault="002436AB" w:rsidP="009248A1">
      <w:pPr>
        <w:tabs>
          <w:tab w:val="left" w:pos="142"/>
          <w:tab w:val="left" w:pos="284"/>
          <w:tab w:val="left" w:pos="426"/>
        </w:tabs>
        <w:jc w:val="both"/>
        <w:rPr>
          <w:sz w:val="20"/>
          <w:szCs w:val="20"/>
        </w:rPr>
      </w:pPr>
      <w:r w:rsidRPr="00E24480">
        <w:rPr>
          <w:sz w:val="20"/>
          <w:szCs w:val="20"/>
        </w:rPr>
        <w:t>1</w:t>
      </w:r>
      <w:r w:rsidR="00DB123E">
        <w:rPr>
          <w:sz w:val="20"/>
          <w:szCs w:val="20"/>
        </w:rPr>
        <w:t>-</w:t>
      </w:r>
      <w:r w:rsidRPr="00E24480">
        <w:rPr>
          <w:sz w:val="20"/>
          <w:szCs w:val="20"/>
        </w:rPr>
        <w:t>8</w:t>
      </w:r>
    </w:p>
    <w:p w:rsidR="002436AB" w:rsidRDefault="002436AB" w:rsidP="009248A1">
      <w:pPr>
        <w:tabs>
          <w:tab w:val="left" w:pos="142"/>
          <w:tab w:val="left" w:pos="284"/>
          <w:tab w:val="left" w:pos="426"/>
        </w:tabs>
        <w:ind w:left="6096"/>
        <w:rPr>
          <w:sz w:val="28"/>
          <w:szCs w:val="28"/>
        </w:rPr>
      </w:pPr>
      <w:bookmarkStart w:id="5" w:name="_Hlk192756019"/>
      <w:bookmarkEnd w:id="1"/>
      <w:r w:rsidRPr="004315CE">
        <w:rPr>
          <w:sz w:val="28"/>
          <w:szCs w:val="28"/>
        </w:rPr>
        <w:lastRenderedPageBreak/>
        <w:t xml:space="preserve">Приложение </w:t>
      </w:r>
    </w:p>
    <w:p w:rsidR="002436AB" w:rsidRDefault="002436AB" w:rsidP="009248A1">
      <w:pPr>
        <w:tabs>
          <w:tab w:val="left" w:pos="142"/>
          <w:tab w:val="left" w:pos="284"/>
          <w:tab w:val="left" w:pos="426"/>
        </w:tabs>
        <w:ind w:left="6096"/>
        <w:rPr>
          <w:sz w:val="28"/>
          <w:szCs w:val="28"/>
        </w:rPr>
      </w:pPr>
      <w:r>
        <w:rPr>
          <w:sz w:val="28"/>
          <w:szCs w:val="28"/>
        </w:rPr>
        <w:t>к приказу МКУ УО Ш</w:t>
      </w:r>
      <w:r w:rsidR="00DB123E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</w:p>
    <w:p w:rsidR="002436AB" w:rsidRDefault="002436AB" w:rsidP="009248A1">
      <w:pPr>
        <w:tabs>
          <w:tab w:val="left" w:pos="142"/>
          <w:tab w:val="left" w:pos="284"/>
          <w:tab w:val="left" w:pos="426"/>
        </w:tabs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1D94">
        <w:rPr>
          <w:sz w:val="28"/>
          <w:szCs w:val="28"/>
        </w:rPr>
        <w:t>1</w:t>
      </w:r>
      <w:r w:rsidR="00A30B76">
        <w:rPr>
          <w:sz w:val="28"/>
          <w:szCs w:val="28"/>
        </w:rPr>
        <w:t>1</w:t>
      </w:r>
      <w:r w:rsidR="00DB123E">
        <w:rPr>
          <w:sz w:val="28"/>
          <w:szCs w:val="28"/>
        </w:rPr>
        <w:t>.1</w:t>
      </w:r>
      <w:r w:rsidR="00341D94">
        <w:rPr>
          <w:sz w:val="28"/>
          <w:szCs w:val="28"/>
        </w:rPr>
        <w:t>1</w:t>
      </w:r>
      <w:r w:rsidR="00DB123E">
        <w:rPr>
          <w:sz w:val="28"/>
          <w:szCs w:val="28"/>
        </w:rPr>
        <w:t>.2024</w:t>
      </w:r>
      <w:r>
        <w:rPr>
          <w:sz w:val="28"/>
          <w:szCs w:val="28"/>
        </w:rPr>
        <w:t xml:space="preserve"> № </w:t>
      </w:r>
    </w:p>
    <w:p w:rsidR="002436AB" w:rsidRDefault="002436AB" w:rsidP="009248A1">
      <w:pPr>
        <w:tabs>
          <w:tab w:val="left" w:pos="142"/>
          <w:tab w:val="left" w:pos="284"/>
          <w:tab w:val="left" w:pos="426"/>
        </w:tabs>
        <w:ind w:left="6096"/>
        <w:rPr>
          <w:sz w:val="28"/>
          <w:szCs w:val="28"/>
        </w:rPr>
      </w:pPr>
    </w:p>
    <w:p w:rsidR="002436AB" w:rsidRPr="004315CE" w:rsidRDefault="002436AB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6AB" w:rsidRDefault="002436AB" w:rsidP="009248A1">
      <w:pPr>
        <w:jc w:val="center"/>
        <w:rPr>
          <w:b/>
          <w:sz w:val="28"/>
          <w:szCs w:val="28"/>
        </w:rPr>
      </w:pPr>
      <w:bookmarkStart w:id="6" w:name="P36"/>
      <w:bookmarkEnd w:id="6"/>
      <w:r w:rsidRPr="0017045A">
        <w:rPr>
          <w:b/>
          <w:sz w:val="28"/>
          <w:szCs w:val="28"/>
        </w:rPr>
        <w:t xml:space="preserve">ПОЛОЖЕНИЕ </w:t>
      </w:r>
    </w:p>
    <w:bookmarkEnd w:id="5"/>
    <w:p w:rsidR="00DB123E" w:rsidRDefault="00DB123E" w:rsidP="009248A1">
      <w:pPr>
        <w:jc w:val="center"/>
        <w:rPr>
          <w:b/>
          <w:sz w:val="28"/>
          <w:szCs w:val="28"/>
        </w:rPr>
      </w:pPr>
      <w:r w:rsidRPr="00DB123E">
        <w:rPr>
          <w:b/>
          <w:sz w:val="28"/>
          <w:szCs w:val="28"/>
        </w:rPr>
        <w:t xml:space="preserve">ПО ОСУЩЕСТВЛЕНИЮ ВЕДОМСТВЕННОГО КОНТРОЛЯ </w:t>
      </w:r>
    </w:p>
    <w:p w:rsidR="00DB123E" w:rsidRDefault="00DB123E" w:rsidP="009248A1">
      <w:pPr>
        <w:jc w:val="center"/>
        <w:rPr>
          <w:b/>
          <w:sz w:val="28"/>
          <w:szCs w:val="28"/>
        </w:rPr>
      </w:pPr>
      <w:r w:rsidRPr="00DB123E">
        <w:rPr>
          <w:b/>
          <w:sz w:val="28"/>
          <w:szCs w:val="28"/>
        </w:rPr>
        <w:t xml:space="preserve">ЗА СОБЛЮДЕНИЕМ ТРУДОВОГО ЗАКОНОДАТЕЛЬСТВА </w:t>
      </w:r>
    </w:p>
    <w:p w:rsidR="002436AB" w:rsidRDefault="00DB123E" w:rsidP="009248A1">
      <w:pPr>
        <w:jc w:val="center"/>
        <w:rPr>
          <w:b/>
          <w:sz w:val="28"/>
          <w:szCs w:val="28"/>
        </w:rPr>
      </w:pPr>
      <w:r w:rsidRPr="00DB123E">
        <w:rPr>
          <w:b/>
          <w:sz w:val="28"/>
          <w:szCs w:val="28"/>
        </w:rPr>
        <w:t>И ИНЫХ НОРМАТИВНЫХ ПРАВОВЫХ АКТОВ, СОДЕРЖАЩИХ НОРМЫ ТРУДОВОГО ПРАВА В ПОДВЕДОМСТВЕННЫХ МУНИЦИПАЛЬНОМУ КАЗЕННОМУ УЧРЕЖДЕНИЮ «УПРАВЛЕНИЕ ОБРАЗОВАНИЯ ШАРЫПОВСКОГО МУНИЦИПАЛЬНОГО ОКРУГА» ОБРАЗОВАТЕЛЬНЫХ УЧРЕЖДЕНИЯХ</w:t>
      </w:r>
    </w:p>
    <w:p w:rsidR="00DB123E" w:rsidRPr="006F1F6B" w:rsidRDefault="00DB123E" w:rsidP="009248A1">
      <w:pPr>
        <w:jc w:val="center"/>
        <w:rPr>
          <w:b/>
          <w:sz w:val="28"/>
          <w:szCs w:val="28"/>
        </w:rPr>
      </w:pPr>
    </w:p>
    <w:p w:rsidR="002436AB" w:rsidRDefault="002436AB" w:rsidP="009248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1C49">
        <w:rPr>
          <w:rFonts w:ascii="Times New Roman" w:hAnsi="Times New Roman" w:cs="Times New Roman"/>
          <w:sz w:val="28"/>
          <w:szCs w:val="28"/>
        </w:rPr>
        <w:t xml:space="preserve"> </w:t>
      </w:r>
      <w:r w:rsidRPr="004315C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436AB" w:rsidRDefault="002436AB" w:rsidP="009248A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A02D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17045A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  <w:r w:rsidR="00DB123E" w:rsidRPr="00DB123E">
        <w:rPr>
          <w:rFonts w:ascii="Times New Roman" w:hAnsi="Times New Roman" w:cs="Times New Roman"/>
          <w:b w:val="0"/>
          <w:sz w:val="28"/>
          <w:szCs w:val="28"/>
        </w:rPr>
        <w:t xml:space="preserve">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Муниципальному казенному учреждению «Управление образования Шарыповского муниципального округа» образовательных учреждениях </w:t>
      </w:r>
      <w:r w:rsidRPr="001A02DD">
        <w:rPr>
          <w:rFonts w:ascii="Times New Roman" w:hAnsi="Times New Roman" w:cs="Times New Roman"/>
          <w:b w:val="0"/>
          <w:sz w:val="28"/>
          <w:szCs w:val="28"/>
        </w:rPr>
        <w:t xml:space="preserve">(далее - Положение), разработано в целях обеспечения единообразного осуществления ведомственного контроля в соответствии с Трудовым кодексом Российской Федерации, законом </w:t>
      </w:r>
      <w:r>
        <w:rPr>
          <w:rFonts w:ascii="Times New Roman" w:hAnsi="Times New Roman" w:cs="Times New Roman"/>
          <w:b w:val="0"/>
          <w:sz w:val="28"/>
          <w:szCs w:val="28"/>
        </w:rPr>
        <w:t>Красноярско</w:t>
      </w:r>
      <w:r w:rsidRPr="001A02DD">
        <w:rPr>
          <w:rFonts w:ascii="Times New Roman" w:hAnsi="Times New Roman" w:cs="Times New Roman"/>
          <w:b w:val="0"/>
          <w:sz w:val="28"/>
          <w:szCs w:val="28"/>
        </w:rPr>
        <w:t xml:space="preserve">го края </w:t>
      </w:r>
      <w:r w:rsidRPr="00691A04">
        <w:rPr>
          <w:rFonts w:ascii="Times New Roman" w:hAnsi="Times New Roman" w:cs="Times New Roman"/>
          <w:b w:val="0"/>
          <w:sz w:val="28"/>
          <w:szCs w:val="28"/>
        </w:rPr>
        <w:t>от 11.12.2012 № 3-874 «О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23E">
        <w:rPr>
          <w:rFonts w:ascii="Times New Roman" w:hAnsi="Times New Roman" w:cs="Times New Roman"/>
          <w:b w:val="0"/>
          <w:sz w:val="28"/>
          <w:szCs w:val="28"/>
        </w:rPr>
        <w:t xml:space="preserve">(ред. от 04.07.2024) </w:t>
      </w:r>
      <w:r w:rsidRPr="001A02DD">
        <w:rPr>
          <w:rFonts w:ascii="Times New Roman" w:hAnsi="Times New Roman" w:cs="Times New Roman"/>
          <w:b w:val="0"/>
          <w:sz w:val="28"/>
          <w:szCs w:val="28"/>
        </w:rPr>
        <w:t xml:space="preserve">и другими нормативными правовыми актами, содержащими нормы трудового права. </w:t>
      </w:r>
    </w:p>
    <w:p w:rsidR="002436AB" w:rsidRDefault="002436AB" w:rsidP="009248A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A02DD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Положение определяет порядок и условия проведения мероприятий по ведомственному контролю за соблюдением трудового законодательства и иных нормативных правовых актов, содержащих нормы трудового </w:t>
      </w:r>
      <w:r w:rsidRPr="0017045A">
        <w:rPr>
          <w:rFonts w:ascii="Times New Roman" w:hAnsi="Times New Roman" w:cs="Times New Roman"/>
          <w:b w:val="0"/>
          <w:sz w:val="28"/>
          <w:szCs w:val="28"/>
        </w:rPr>
        <w:t xml:space="preserve">в подведомственных </w:t>
      </w:r>
      <w:r w:rsidR="00DB123E" w:rsidRPr="00DB123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Муниципальному казенному учреждению «Управление образования Шарыповского муниципального округа» образовательных учреждениях </w:t>
      </w:r>
      <w:r w:rsidRPr="001A02DD">
        <w:rPr>
          <w:rFonts w:ascii="Times New Roman" w:hAnsi="Times New Roman" w:cs="Times New Roman"/>
          <w:b w:val="0"/>
          <w:sz w:val="28"/>
          <w:szCs w:val="28"/>
        </w:rPr>
        <w:t xml:space="preserve">(далее - мероприятия по контролю). </w:t>
      </w:r>
    </w:p>
    <w:p w:rsidR="002436AB" w:rsidRDefault="002436AB" w:rsidP="009248A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A02DD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казенное учреждение «Управление образования </w:t>
      </w:r>
      <w:bookmarkStart w:id="7" w:name="_Hlk189043811"/>
      <w:r>
        <w:rPr>
          <w:rFonts w:ascii="Times New Roman" w:hAnsi="Times New Roman" w:cs="Times New Roman"/>
          <w:b w:val="0"/>
          <w:sz w:val="28"/>
          <w:szCs w:val="28"/>
        </w:rPr>
        <w:t xml:space="preserve">Шарыповского </w:t>
      </w:r>
      <w:r w:rsidR="00DB123E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» (далее – МКУ УО Ш</w:t>
      </w:r>
      <w:r w:rsidR="00DB123E">
        <w:rPr>
          <w:rFonts w:ascii="Times New Roman" w:hAnsi="Times New Roman" w:cs="Times New Roman"/>
          <w:b w:val="0"/>
          <w:sz w:val="28"/>
          <w:szCs w:val="28"/>
        </w:rPr>
        <w:t>МО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1A02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7"/>
      <w:r w:rsidRPr="001A02DD">
        <w:rPr>
          <w:rFonts w:ascii="Times New Roman" w:hAnsi="Times New Roman" w:cs="Times New Roman"/>
          <w:b w:val="0"/>
          <w:sz w:val="28"/>
          <w:szCs w:val="28"/>
        </w:rPr>
        <w:t>явля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1A02DD">
        <w:rPr>
          <w:rFonts w:ascii="Times New Roman" w:hAnsi="Times New Roman" w:cs="Times New Roman"/>
          <w:b w:val="0"/>
          <w:sz w:val="28"/>
          <w:szCs w:val="28"/>
        </w:rPr>
        <w:t>тся уполномоченным орган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1A02DD">
        <w:rPr>
          <w:rFonts w:ascii="Times New Roman" w:hAnsi="Times New Roman" w:cs="Times New Roman"/>
          <w:b w:val="0"/>
          <w:sz w:val="28"/>
          <w:szCs w:val="28"/>
        </w:rPr>
        <w:t xml:space="preserve">, осуществляющим ведомственный контроль за соблюдением трудового законодательства и иных нормативных правовых актов, содержащих нормы трудового права в подведомственных </w:t>
      </w:r>
      <w:r>
        <w:rPr>
          <w:rFonts w:ascii="Times New Roman" w:hAnsi="Times New Roman" w:cs="Times New Roman"/>
          <w:b w:val="0"/>
          <w:sz w:val="28"/>
          <w:szCs w:val="28"/>
        </w:rPr>
        <w:t>образовательных</w:t>
      </w:r>
      <w:r w:rsidRPr="001A02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23E">
        <w:rPr>
          <w:rFonts w:ascii="Times New Roman" w:hAnsi="Times New Roman" w:cs="Times New Roman"/>
          <w:b w:val="0"/>
          <w:sz w:val="28"/>
          <w:szCs w:val="28"/>
        </w:rPr>
        <w:t>учреждениях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02DD">
        <w:rPr>
          <w:rFonts w:ascii="Times New Roman" w:hAnsi="Times New Roman" w:cs="Times New Roman"/>
          <w:b w:val="0"/>
          <w:sz w:val="28"/>
          <w:szCs w:val="28"/>
        </w:rPr>
        <w:t xml:space="preserve">(далее – уполномоченный орган). </w:t>
      </w:r>
    </w:p>
    <w:p w:rsidR="002436AB" w:rsidRDefault="002436AB" w:rsidP="009248A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B123E" w:rsidRDefault="00DB123E" w:rsidP="009248A1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DB123E">
        <w:rPr>
          <w:b/>
          <w:bCs/>
          <w:sz w:val="28"/>
          <w:szCs w:val="28"/>
        </w:rPr>
        <w:t>II</w:t>
      </w:r>
      <w:r w:rsidRPr="00DB123E">
        <w:rPr>
          <w:rFonts w:eastAsiaTheme="minorHAnsi"/>
          <w:b/>
          <w:bCs/>
          <w:sz w:val="28"/>
          <w:szCs w:val="28"/>
          <w:lang w:eastAsia="en-US"/>
        </w:rPr>
        <w:t>. ОСНОВНЫЕ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ПОНЯТИЯ, </w:t>
      </w:r>
    </w:p>
    <w:p w:rsidR="00DB123E" w:rsidRDefault="00DB123E" w:rsidP="009248A1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ИСПОЛЬЗУЕМЫЕ В НАСТОЯЩЕМ ПОЛОЖЕНИИ</w:t>
      </w:r>
    </w:p>
    <w:p w:rsidR="00DB123E" w:rsidRPr="00DB123E" w:rsidRDefault="00DB123E" w:rsidP="009248A1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123E">
        <w:rPr>
          <w:rFonts w:eastAsiaTheme="minorHAnsi"/>
          <w:sz w:val="28"/>
          <w:szCs w:val="28"/>
          <w:lang w:eastAsia="en-US"/>
        </w:rPr>
        <w:t xml:space="preserve">Для целей настоящего </w:t>
      </w:r>
      <w:r>
        <w:rPr>
          <w:rFonts w:eastAsiaTheme="minorHAnsi"/>
          <w:sz w:val="28"/>
          <w:szCs w:val="28"/>
          <w:lang w:eastAsia="en-US"/>
        </w:rPr>
        <w:t xml:space="preserve">Положения </w:t>
      </w:r>
      <w:r w:rsidRPr="00DB123E">
        <w:rPr>
          <w:rFonts w:eastAsiaTheme="minorHAnsi"/>
          <w:sz w:val="28"/>
          <w:szCs w:val="28"/>
          <w:lang w:eastAsia="en-US"/>
        </w:rPr>
        <w:t>используются следующие основные понятия:</w:t>
      </w:r>
    </w:p>
    <w:p w:rsidR="00DB123E" w:rsidRDefault="00DB123E" w:rsidP="00924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1.1. ведомственный контроль - контроль за соблюдением трудового законодательства, проводимый </w:t>
      </w:r>
      <w:r w:rsidR="00A64013" w:rsidRPr="00A64013">
        <w:rPr>
          <w:rFonts w:eastAsiaTheme="minorHAnsi"/>
          <w:sz w:val="28"/>
          <w:szCs w:val="28"/>
          <w:lang w:eastAsia="en-US"/>
        </w:rPr>
        <w:t>Муниципальн</w:t>
      </w:r>
      <w:r w:rsidR="00A64013">
        <w:rPr>
          <w:rFonts w:eastAsiaTheme="minorHAnsi"/>
          <w:sz w:val="28"/>
          <w:szCs w:val="28"/>
          <w:lang w:eastAsia="en-US"/>
        </w:rPr>
        <w:t>ым</w:t>
      </w:r>
      <w:r w:rsidR="00A64013" w:rsidRPr="00A64013">
        <w:rPr>
          <w:rFonts w:eastAsiaTheme="minorHAnsi"/>
          <w:sz w:val="28"/>
          <w:szCs w:val="28"/>
          <w:lang w:eastAsia="en-US"/>
        </w:rPr>
        <w:t xml:space="preserve"> казенн</w:t>
      </w:r>
      <w:r w:rsidR="00A64013">
        <w:rPr>
          <w:rFonts w:eastAsiaTheme="minorHAnsi"/>
          <w:sz w:val="28"/>
          <w:szCs w:val="28"/>
          <w:lang w:eastAsia="en-US"/>
        </w:rPr>
        <w:t>ым</w:t>
      </w:r>
      <w:r w:rsidR="00A64013" w:rsidRPr="00A64013">
        <w:rPr>
          <w:rFonts w:eastAsiaTheme="minorHAnsi"/>
          <w:sz w:val="28"/>
          <w:szCs w:val="28"/>
          <w:lang w:eastAsia="en-US"/>
        </w:rPr>
        <w:t xml:space="preserve"> учреждение</w:t>
      </w:r>
      <w:r w:rsidR="00A64013">
        <w:rPr>
          <w:rFonts w:eastAsiaTheme="minorHAnsi"/>
          <w:sz w:val="28"/>
          <w:szCs w:val="28"/>
          <w:lang w:eastAsia="en-US"/>
        </w:rPr>
        <w:t>м</w:t>
      </w:r>
      <w:r w:rsidR="00A64013" w:rsidRPr="00A64013">
        <w:rPr>
          <w:rFonts w:eastAsiaTheme="minorHAnsi"/>
          <w:sz w:val="28"/>
          <w:szCs w:val="28"/>
          <w:lang w:eastAsia="en-US"/>
        </w:rPr>
        <w:t xml:space="preserve"> «Управление образования Шарыповского муниципального округа» (далее – </w:t>
      </w:r>
      <w:r w:rsidR="00A64013">
        <w:rPr>
          <w:rFonts w:eastAsiaTheme="minorHAnsi"/>
          <w:sz w:val="28"/>
          <w:szCs w:val="28"/>
          <w:lang w:eastAsia="en-US"/>
        </w:rPr>
        <w:t>уполномоченный орган,</w:t>
      </w:r>
      <w:r w:rsidR="00A64013" w:rsidRPr="00A64013">
        <w:rPr>
          <w:rFonts w:eastAsiaTheme="minorHAnsi"/>
          <w:sz w:val="28"/>
          <w:szCs w:val="28"/>
          <w:lang w:eastAsia="en-US"/>
        </w:rPr>
        <w:t xml:space="preserve"> МКУ УО ШМО</w:t>
      </w:r>
      <w:r>
        <w:rPr>
          <w:rFonts w:eastAsiaTheme="minorHAnsi"/>
          <w:sz w:val="28"/>
          <w:szCs w:val="28"/>
          <w:lang w:eastAsia="en-US"/>
        </w:rPr>
        <w:t xml:space="preserve">) в подведомственных </w:t>
      </w:r>
      <w:r w:rsidR="00A64013" w:rsidRPr="00A64013">
        <w:rPr>
          <w:rFonts w:eastAsiaTheme="minorHAnsi"/>
          <w:sz w:val="28"/>
          <w:szCs w:val="28"/>
          <w:lang w:eastAsia="en-US"/>
        </w:rPr>
        <w:t>образовательных учреждениях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B123E" w:rsidRDefault="00A64013" w:rsidP="00924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="005A35CC">
        <w:rPr>
          <w:rFonts w:eastAsiaTheme="minorHAnsi"/>
          <w:sz w:val="28"/>
          <w:szCs w:val="28"/>
          <w:lang w:eastAsia="en-US"/>
        </w:rPr>
        <w:t>подведомственное</w:t>
      </w:r>
      <w:r w:rsidR="00DB123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образователь</w:t>
      </w:r>
      <w:r w:rsidR="005A35CC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ое </w:t>
      </w:r>
      <w:r w:rsidR="005A35CC">
        <w:rPr>
          <w:rFonts w:eastAsiaTheme="minorHAnsi"/>
          <w:sz w:val="28"/>
          <w:szCs w:val="28"/>
          <w:lang w:eastAsia="en-US"/>
        </w:rPr>
        <w:t>учреждение</w:t>
      </w:r>
      <w:r w:rsidR="00DB123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</w:t>
      </w:r>
      <w:r w:rsidR="00DB123E">
        <w:rPr>
          <w:rFonts w:eastAsiaTheme="minorHAnsi"/>
          <w:sz w:val="28"/>
          <w:szCs w:val="28"/>
          <w:lang w:eastAsia="en-US"/>
        </w:rPr>
        <w:t xml:space="preserve"> муниципальн</w:t>
      </w:r>
      <w:r>
        <w:rPr>
          <w:rFonts w:eastAsiaTheme="minorHAnsi"/>
          <w:sz w:val="28"/>
          <w:szCs w:val="28"/>
          <w:lang w:eastAsia="en-US"/>
        </w:rPr>
        <w:t>ое</w:t>
      </w:r>
      <w:r w:rsidR="00DB123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образовательное у</w:t>
      </w:r>
      <w:r w:rsidR="00DB123E">
        <w:rPr>
          <w:rFonts w:eastAsiaTheme="minorHAnsi"/>
          <w:sz w:val="28"/>
          <w:szCs w:val="28"/>
          <w:lang w:eastAsia="en-US"/>
        </w:rPr>
        <w:t>чреждени</w:t>
      </w:r>
      <w:r>
        <w:rPr>
          <w:rFonts w:eastAsiaTheme="minorHAnsi"/>
          <w:sz w:val="28"/>
          <w:szCs w:val="28"/>
          <w:lang w:eastAsia="en-US"/>
        </w:rPr>
        <w:t>е</w:t>
      </w:r>
      <w:r w:rsidR="00DB123E">
        <w:rPr>
          <w:rFonts w:eastAsiaTheme="minorHAnsi"/>
          <w:sz w:val="28"/>
          <w:szCs w:val="28"/>
          <w:lang w:eastAsia="en-US"/>
        </w:rPr>
        <w:t>, в отношении котор</w:t>
      </w:r>
      <w:r>
        <w:rPr>
          <w:rFonts w:eastAsiaTheme="minorHAnsi"/>
          <w:sz w:val="28"/>
          <w:szCs w:val="28"/>
          <w:lang w:eastAsia="en-US"/>
        </w:rPr>
        <w:t>ого</w:t>
      </w:r>
      <w:r w:rsidR="00DB123E">
        <w:rPr>
          <w:rFonts w:eastAsiaTheme="minorHAnsi"/>
          <w:sz w:val="28"/>
          <w:szCs w:val="28"/>
          <w:lang w:eastAsia="en-US"/>
        </w:rPr>
        <w:t xml:space="preserve"> </w:t>
      </w:r>
      <w:r w:rsidRPr="00A64013">
        <w:rPr>
          <w:rFonts w:eastAsiaTheme="minorHAnsi"/>
          <w:sz w:val="28"/>
          <w:szCs w:val="28"/>
          <w:lang w:eastAsia="en-US"/>
        </w:rPr>
        <w:t>МКУ УО ШМО</w:t>
      </w:r>
      <w:r>
        <w:rPr>
          <w:rFonts w:eastAsiaTheme="minorHAnsi"/>
          <w:sz w:val="28"/>
          <w:szCs w:val="28"/>
          <w:lang w:eastAsia="en-US"/>
        </w:rPr>
        <w:t xml:space="preserve"> осуществляет </w:t>
      </w:r>
      <w:r w:rsidR="00DB123E">
        <w:rPr>
          <w:rFonts w:eastAsiaTheme="minorHAnsi"/>
          <w:sz w:val="28"/>
          <w:szCs w:val="28"/>
          <w:lang w:eastAsia="en-US"/>
        </w:rPr>
        <w:t>функции и полномочия учредителя;</w:t>
      </w:r>
    </w:p>
    <w:p w:rsidR="00DB123E" w:rsidRDefault="00A64013" w:rsidP="00924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r w:rsidR="00DB123E">
        <w:rPr>
          <w:rFonts w:eastAsiaTheme="minorHAnsi"/>
          <w:sz w:val="28"/>
          <w:szCs w:val="28"/>
          <w:lang w:eastAsia="en-US"/>
        </w:rPr>
        <w:t xml:space="preserve">риск-ориентированный подход </w:t>
      </w:r>
      <w:r>
        <w:rPr>
          <w:rFonts w:eastAsiaTheme="minorHAnsi"/>
          <w:sz w:val="28"/>
          <w:szCs w:val="28"/>
          <w:lang w:eastAsia="en-US"/>
        </w:rPr>
        <w:t>— это</w:t>
      </w:r>
      <w:r w:rsidR="00DB123E">
        <w:rPr>
          <w:rFonts w:eastAsiaTheme="minorHAnsi"/>
          <w:sz w:val="28"/>
          <w:szCs w:val="28"/>
          <w:lang w:eastAsia="en-US"/>
        </w:rPr>
        <w:t xml:space="preserve"> метод организации и осуществления ведомственного контроля, при котором выбор интенсивности (формы, продолжительности, периодичности) проведения мероприятий по контролю за соблюдением требований трудового законодательства определяется исходя из категории риска, к которой отнесен</w:t>
      </w:r>
      <w:r>
        <w:rPr>
          <w:rFonts w:eastAsiaTheme="minorHAnsi"/>
          <w:sz w:val="28"/>
          <w:szCs w:val="28"/>
          <w:lang w:eastAsia="en-US"/>
        </w:rPr>
        <w:t>о</w:t>
      </w:r>
      <w:r w:rsidR="00DB123E">
        <w:rPr>
          <w:rFonts w:eastAsiaTheme="minorHAnsi"/>
          <w:sz w:val="28"/>
          <w:szCs w:val="28"/>
          <w:lang w:eastAsia="en-US"/>
        </w:rPr>
        <w:t xml:space="preserve"> подведомственн</w:t>
      </w:r>
      <w:r>
        <w:rPr>
          <w:rFonts w:eastAsiaTheme="minorHAnsi"/>
          <w:sz w:val="28"/>
          <w:szCs w:val="28"/>
          <w:lang w:eastAsia="en-US"/>
        </w:rPr>
        <w:t xml:space="preserve">ое </w:t>
      </w:r>
      <w:r w:rsidR="005A35CC">
        <w:rPr>
          <w:rFonts w:eastAsiaTheme="minorHAnsi"/>
          <w:sz w:val="28"/>
          <w:szCs w:val="28"/>
          <w:lang w:eastAsia="en-US"/>
        </w:rPr>
        <w:t xml:space="preserve">образовательное </w:t>
      </w:r>
      <w:r>
        <w:rPr>
          <w:rFonts w:eastAsiaTheme="minorHAnsi"/>
          <w:sz w:val="28"/>
          <w:szCs w:val="28"/>
          <w:lang w:eastAsia="en-US"/>
        </w:rPr>
        <w:t>учреждение</w:t>
      </w:r>
      <w:r w:rsidR="00DB123E">
        <w:rPr>
          <w:rFonts w:eastAsiaTheme="minorHAnsi"/>
          <w:sz w:val="28"/>
          <w:szCs w:val="28"/>
          <w:lang w:eastAsia="en-US"/>
        </w:rPr>
        <w:t>.</w:t>
      </w:r>
    </w:p>
    <w:p w:rsidR="00DB123E" w:rsidRDefault="00DB123E" w:rsidP="009248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436AB" w:rsidRPr="00F31C49" w:rsidRDefault="00A64013" w:rsidP="009248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36AB" w:rsidRPr="00F31C49">
        <w:rPr>
          <w:rFonts w:ascii="Times New Roman" w:hAnsi="Times New Roman" w:cs="Times New Roman"/>
          <w:sz w:val="28"/>
          <w:szCs w:val="28"/>
        </w:rPr>
        <w:t>ОСУЩЕСТВЛЕНИЕ КОНТРОЛЯ</w:t>
      </w:r>
    </w:p>
    <w:p w:rsidR="005A35CC" w:rsidRPr="005A35CC" w:rsidRDefault="002436AB" w:rsidP="00924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bCs/>
          <w:sz w:val="28"/>
          <w:szCs w:val="28"/>
        </w:rPr>
        <w:t>1. Ведомственный контроль за соблюдением трудового</w:t>
      </w:r>
      <w:r w:rsidRPr="004315CE">
        <w:rPr>
          <w:rFonts w:ascii="Times New Roman" w:hAnsi="Times New Roman" w:cs="Times New Roman"/>
          <w:sz w:val="28"/>
          <w:szCs w:val="28"/>
        </w:rPr>
        <w:t xml:space="preserve"> законодательства осуществляется посредством </w:t>
      </w:r>
      <w:r w:rsidR="005A35CC" w:rsidRPr="005A35C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A35CC">
        <w:rPr>
          <w:rFonts w:ascii="Times New Roman" w:hAnsi="Times New Roman" w:cs="Times New Roman"/>
          <w:sz w:val="28"/>
          <w:szCs w:val="28"/>
        </w:rPr>
        <w:t xml:space="preserve">МКУ УО ШМО </w:t>
      </w:r>
      <w:r w:rsidR="005A35CC" w:rsidRPr="005A35CC">
        <w:rPr>
          <w:rFonts w:ascii="Times New Roman" w:hAnsi="Times New Roman" w:cs="Times New Roman"/>
          <w:sz w:val="28"/>
          <w:szCs w:val="28"/>
        </w:rPr>
        <w:t>профилактических и контрольных мероприятий в подведомственных образовательн</w:t>
      </w:r>
      <w:r w:rsidR="005A35CC">
        <w:rPr>
          <w:rFonts w:ascii="Times New Roman" w:hAnsi="Times New Roman" w:cs="Times New Roman"/>
          <w:sz w:val="28"/>
          <w:szCs w:val="28"/>
        </w:rPr>
        <w:t>ых</w:t>
      </w:r>
      <w:r w:rsidR="005A35CC" w:rsidRPr="005A35C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A35CC">
        <w:rPr>
          <w:rFonts w:ascii="Times New Roman" w:hAnsi="Times New Roman" w:cs="Times New Roman"/>
          <w:sz w:val="28"/>
          <w:szCs w:val="28"/>
        </w:rPr>
        <w:t>ях</w:t>
      </w:r>
      <w:r w:rsidR="005A35CC" w:rsidRPr="005A35CC">
        <w:rPr>
          <w:rFonts w:ascii="Times New Roman" w:hAnsi="Times New Roman" w:cs="Times New Roman"/>
          <w:sz w:val="28"/>
          <w:szCs w:val="28"/>
        </w:rPr>
        <w:t>.</w:t>
      </w:r>
    </w:p>
    <w:p w:rsidR="005A35CC" w:rsidRPr="005A35CC" w:rsidRDefault="005A35CC" w:rsidP="00924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>2. Виды профилактических мероприятий:</w:t>
      </w:r>
    </w:p>
    <w:p w:rsidR="005A35CC" w:rsidRPr="005A35CC" w:rsidRDefault="005A35CC" w:rsidP="00924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5A35CC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5A35CC" w:rsidRPr="005A35CC" w:rsidRDefault="005A35CC" w:rsidP="00924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5A35CC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5A35CC" w:rsidRPr="005A35CC" w:rsidRDefault="005A35CC" w:rsidP="00924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>3. Виды контрольных мероприятий:</w:t>
      </w:r>
    </w:p>
    <w:p w:rsidR="005A35CC" w:rsidRPr="005A35CC" w:rsidRDefault="005A35CC" w:rsidP="00924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5A35CC">
        <w:rPr>
          <w:rFonts w:ascii="Times New Roman" w:hAnsi="Times New Roman" w:cs="Times New Roman"/>
          <w:sz w:val="28"/>
          <w:szCs w:val="28"/>
        </w:rPr>
        <w:t>плановая проверка;</w:t>
      </w:r>
    </w:p>
    <w:p w:rsidR="005A35CC" w:rsidRDefault="005A35CC" w:rsidP="00924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5A35CC">
        <w:rPr>
          <w:rFonts w:ascii="Times New Roman" w:hAnsi="Times New Roman" w:cs="Times New Roman"/>
          <w:sz w:val="28"/>
          <w:szCs w:val="28"/>
        </w:rPr>
        <w:t>внеплановая проверка.</w:t>
      </w:r>
    </w:p>
    <w:p w:rsid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Pr="005A35CC" w:rsidRDefault="005A35CC" w:rsidP="009248A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5CC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A35CC">
        <w:rPr>
          <w:rFonts w:ascii="Times New Roman" w:hAnsi="Times New Roman" w:cs="Times New Roman"/>
          <w:b/>
          <w:bCs/>
          <w:sz w:val="28"/>
          <w:szCs w:val="28"/>
        </w:rPr>
        <w:t>. ОБЪЯВЛЕНИЕ ПРЕДОСТЕРЕЖЕНИЯ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 xml:space="preserve">1. В случае наличия у </w:t>
      </w:r>
      <w:r>
        <w:rPr>
          <w:rFonts w:ascii="Times New Roman" w:hAnsi="Times New Roman" w:cs="Times New Roman"/>
          <w:sz w:val="28"/>
          <w:szCs w:val="28"/>
        </w:rPr>
        <w:t>МКУ УО ШМО</w:t>
      </w:r>
      <w:r w:rsidRPr="005A35CC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трудового законодательства или признаках нарушения трудового законодательства </w:t>
      </w:r>
      <w:r>
        <w:rPr>
          <w:rFonts w:ascii="Times New Roman" w:hAnsi="Times New Roman" w:cs="Times New Roman"/>
          <w:sz w:val="28"/>
          <w:szCs w:val="28"/>
        </w:rPr>
        <w:t>МКУ УО ШМО</w:t>
      </w:r>
      <w:r w:rsidRPr="005A35CC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получения указанных сведений объявляет подведомственно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A3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образовательному учреждению </w:t>
      </w:r>
      <w:r w:rsidRPr="005A35CC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трудового законодательства и предлагает принять меры по обеспечению соблюдения трудового законодательства.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 xml:space="preserve">Предостережение оформляется </w:t>
      </w:r>
      <w:r>
        <w:rPr>
          <w:rFonts w:ascii="Times New Roman" w:hAnsi="Times New Roman" w:cs="Times New Roman"/>
          <w:sz w:val="28"/>
          <w:szCs w:val="28"/>
        </w:rPr>
        <w:t>МКУ УО ШМО</w:t>
      </w:r>
      <w:r w:rsidRPr="005A35CC">
        <w:rPr>
          <w:rFonts w:ascii="Times New Roman" w:hAnsi="Times New Roman" w:cs="Times New Roman"/>
          <w:sz w:val="28"/>
          <w:szCs w:val="28"/>
        </w:rPr>
        <w:t xml:space="preserve"> в форме приказа, копия которого направляется подведомственно</w:t>
      </w:r>
      <w:r>
        <w:rPr>
          <w:rFonts w:ascii="Times New Roman" w:hAnsi="Times New Roman" w:cs="Times New Roman"/>
          <w:sz w:val="28"/>
          <w:szCs w:val="28"/>
        </w:rPr>
        <w:t xml:space="preserve">му образовательному учреждению </w:t>
      </w:r>
      <w:r w:rsidRPr="005A35CC">
        <w:rPr>
          <w:rFonts w:ascii="Times New Roman" w:hAnsi="Times New Roman" w:cs="Times New Roman"/>
          <w:sz w:val="28"/>
          <w:szCs w:val="28"/>
        </w:rPr>
        <w:t>в срок не позднее рабочего дня, следующего за днем издания указанного приказа.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>2. Предостережение о недопустимости нарушения трудового законодательства должно содержать указание на соответствующие нормы трудового законодательства, информацию о том, какие конкретно действия (бездействие) подведомственно</w:t>
      </w:r>
      <w:r>
        <w:rPr>
          <w:rFonts w:ascii="Times New Roman" w:hAnsi="Times New Roman" w:cs="Times New Roman"/>
          <w:sz w:val="28"/>
          <w:szCs w:val="28"/>
        </w:rPr>
        <w:t>го образовательного учреждения</w:t>
      </w:r>
      <w:r w:rsidRPr="005A35CC">
        <w:rPr>
          <w:rFonts w:ascii="Times New Roman" w:hAnsi="Times New Roman" w:cs="Times New Roman"/>
          <w:sz w:val="28"/>
          <w:szCs w:val="28"/>
        </w:rPr>
        <w:t xml:space="preserve"> могут привести или приводят к нарушению трудового законодательства, а также предложение о принятии мер по обеспечению соблюдения трудового </w:t>
      </w:r>
      <w:r w:rsidRPr="005A35CC">
        <w:rPr>
          <w:rFonts w:ascii="Times New Roman" w:hAnsi="Times New Roman" w:cs="Times New Roman"/>
          <w:sz w:val="28"/>
          <w:szCs w:val="28"/>
        </w:rPr>
        <w:lastRenderedPageBreak/>
        <w:t>законодательства.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35CC">
        <w:rPr>
          <w:rFonts w:ascii="Times New Roman" w:hAnsi="Times New Roman" w:cs="Times New Roman"/>
          <w:sz w:val="28"/>
          <w:szCs w:val="28"/>
        </w:rPr>
        <w:t>одведомственно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35CC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35C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35CC">
        <w:rPr>
          <w:rFonts w:ascii="Times New Roman" w:hAnsi="Times New Roman" w:cs="Times New Roman"/>
          <w:sz w:val="28"/>
          <w:szCs w:val="28"/>
        </w:rPr>
        <w:t xml:space="preserve"> вправе в течение 3 рабочих дней со дня получения предостережения о недопустимости нарушения трудового законодательства направить в </w:t>
      </w:r>
      <w:r>
        <w:rPr>
          <w:rFonts w:ascii="Times New Roman" w:hAnsi="Times New Roman" w:cs="Times New Roman"/>
          <w:sz w:val="28"/>
          <w:szCs w:val="28"/>
        </w:rPr>
        <w:t>МКУ УО ШМО</w:t>
      </w:r>
      <w:r w:rsidRPr="005A35CC">
        <w:rPr>
          <w:rFonts w:ascii="Times New Roman" w:hAnsi="Times New Roman" w:cs="Times New Roman"/>
          <w:sz w:val="28"/>
          <w:szCs w:val="28"/>
        </w:rPr>
        <w:t xml:space="preserve"> возражение на указанное предостережение.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 xml:space="preserve">4. Возражение на предостережение о недопустимости нарушения трудового законодательства рассматривается </w:t>
      </w:r>
      <w:r>
        <w:rPr>
          <w:rFonts w:ascii="Times New Roman" w:hAnsi="Times New Roman" w:cs="Times New Roman"/>
          <w:sz w:val="28"/>
          <w:szCs w:val="28"/>
        </w:rPr>
        <w:t>МКУ УО ШМО</w:t>
      </w:r>
      <w:r w:rsidRPr="005A35CC">
        <w:rPr>
          <w:rFonts w:ascii="Times New Roman" w:hAnsi="Times New Roman" w:cs="Times New Roman"/>
          <w:sz w:val="28"/>
          <w:szCs w:val="28"/>
        </w:rPr>
        <w:t xml:space="preserve"> в течение 5 рабочих дней. В случае удовлетворения поступивших возражений </w:t>
      </w:r>
      <w:r>
        <w:rPr>
          <w:rFonts w:ascii="Times New Roman" w:hAnsi="Times New Roman" w:cs="Times New Roman"/>
          <w:sz w:val="28"/>
          <w:szCs w:val="28"/>
        </w:rPr>
        <w:t>МКУ УО ШМО</w:t>
      </w:r>
      <w:r w:rsidRPr="005A35CC">
        <w:rPr>
          <w:rFonts w:ascii="Times New Roman" w:hAnsi="Times New Roman" w:cs="Times New Roman"/>
          <w:sz w:val="28"/>
          <w:szCs w:val="28"/>
        </w:rPr>
        <w:t xml:space="preserve"> отменяет ранее вынесенное подведомственно</w:t>
      </w:r>
      <w:r>
        <w:rPr>
          <w:rFonts w:ascii="Times New Roman" w:hAnsi="Times New Roman" w:cs="Times New Roman"/>
          <w:sz w:val="28"/>
          <w:szCs w:val="28"/>
        </w:rPr>
        <w:t>му образовательному учреждению</w:t>
      </w:r>
      <w:r w:rsidRPr="005A35CC">
        <w:rPr>
          <w:rFonts w:ascii="Times New Roman" w:hAnsi="Times New Roman" w:cs="Times New Roman"/>
          <w:sz w:val="28"/>
          <w:szCs w:val="28"/>
        </w:rPr>
        <w:t xml:space="preserve"> предостережение и в течение 3 рабочих дней направляет подведомственно</w:t>
      </w:r>
      <w:r>
        <w:rPr>
          <w:rFonts w:ascii="Times New Roman" w:hAnsi="Times New Roman" w:cs="Times New Roman"/>
          <w:sz w:val="28"/>
          <w:szCs w:val="28"/>
        </w:rPr>
        <w:t>му образовательному учреждению</w:t>
      </w:r>
      <w:r w:rsidRPr="005A35CC">
        <w:rPr>
          <w:rFonts w:ascii="Times New Roman" w:hAnsi="Times New Roman" w:cs="Times New Roman"/>
          <w:sz w:val="28"/>
          <w:szCs w:val="28"/>
        </w:rPr>
        <w:t xml:space="preserve"> копию приказа об отмене ранее вынесенного предостережения.</w:t>
      </w:r>
    </w:p>
    <w:p w:rsidR="005A35CC" w:rsidRPr="005A35CC" w:rsidRDefault="005A35CC" w:rsidP="00924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удовлетворении возражения </w:t>
      </w:r>
      <w:r w:rsidR="00AC1D67">
        <w:rPr>
          <w:rFonts w:ascii="Times New Roman" w:hAnsi="Times New Roman" w:cs="Times New Roman"/>
          <w:sz w:val="28"/>
          <w:szCs w:val="28"/>
        </w:rPr>
        <w:t xml:space="preserve">МКУ УО ШМО </w:t>
      </w:r>
      <w:r w:rsidRPr="005A35CC">
        <w:rPr>
          <w:rFonts w:ascii="Times New Roman" w:hAnsi="Times New Roman" w:cs="Times New Roman"/>
          <w:sz w:val="28"/>
          <w:szCs w:val="28"/>
        </w:rPr>
        <w:t>направляет подведомственной организации мотивированный ответ об отказе в удовлетворении возражения в срок не позднее 3 рабочих дней со дня принятия решения.</w:t>
      </w:r>
    </w:p>
    <w:p w:rsidR="005A35CC" w:rsidRP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Pr="00AC1D67" w:rsidRDefault="00AC1D67" w:rsidP="009248A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D6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AC1D67">
        <w:rPr>
          <w:rFonts w:ascii="Times New Roman" w:hAnsi="Times New Roman" w:cs="Times New Roman"/>
          <w:b/>
          <w:bCs/>
          <w:sz w:val="28"/>
          <w:szCs w:val="28"/>
        </w:rPr>
        <w:t>. ПРОФИЛАКТИЧЕСКИЙ ВИЗИТ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 xml:space="preserve">1. Профилактический визит проводится </w:t>
      </w:r>
      <w:r w:rsidR="00AC1D67">
        <w:rPr>
          <w:rFonts w:ascii="Times New Roman" w:hAnsi="Times New Roman" w:cs="Times New Roman"/>
          <w:sz w:val="28"/>
          <w:szCs w:val="28"/>
        </w:rPr>
        <w:t>МКУ УО ШМО</w:t>
      </w:r>
      <w:r w:rsidRPr="005A35CC">
        <w:rPr>
          <w:rFonts w:ascii="Times New Roman" w:hAnsi="Times New Roman" w:cs="Times New Roman"/>
          <w:sz w:val="28"/>
          <w:szCs w:val="28"/>
        </w:rPr>
        <w:t xml:space="preserve"> по месту нахождения </w:t>
      </w:r>
      <w:r w:rsidR="00AC1D67" w:rsidRPr="005A35CC">
        <w:rPr>
          <w:rFonts w:ascii="Times New Roman" w:hAnsi="Times New Roman" w:cs="Times New Roman"/>
          <w:sz w:val="28"/>
          <w:szCs w:val="28"/>
        </w:rPr>
        <w:t>подведомственно</w:t>
      </w:r>
      <w:r w:rsidR="00AC1D67">
        <w:rPr>
          <w:rFonts w:ascii="Times New Roman" w:hAnsi="Times New Roman" w:cs="Times New Roman"/>
          <w:sz w:val="28"/>
          <w:szCs w:val="28"/>
        </w:rPr>
        <w:t>го образовательного учреждения</w:t>
      </w:r>
      <w:r w:rsidR="00AC1D67" w:rsidRPr="005A35CC">
        <w:rPr>
          <w:rFonts w:ascii="Times New Roman" w:hAnsi="Times New Roman" w:cs="Times New Roman"/>
          <w:sz w:val="28"/>
          <w:szCs w:val="28"/>
        </w:rPr>
        <w:t xml:space="preserve"> </w:t>
      </w:r>
      <w:r w:rsidRPr="005A35CC">
        <w:rPr>
          <w:rFonts w:ascii="Times New Roman" w:hAnsi="Times New Roman" w:cs="Times New Roman"/>
          <w:sz w:val="28"/>
          <w:szCs w:val="28"/>
        </w:rPr>
        <w:t xml:space="preserve">либо посредством видео-конференц-связи в целях информирования </w:t>
      </w:r>
      <w:r w:rsidR="00AC1D67" w:rsidRPr="005A35CC">
        <w:rPr>
          <w:rFonts w:ascii="Times New Roman" w:hAnsi="Times New Roman" w:cs="Times New Roman"/>
          <w:sz w:val="28"/>
          <w:szCs w:val="28"/>
        </w:rPr>
        <w:t>подведомственно</w:t>
      </w:r>
      <w:r w:rsidR="00AC1D67">
        <w:rPr>
          <w:rFonts w:ascii="Times New Roman" w:hAnsi="Times New Roman" w:cs="Times New Roman"/>
          <w:sz w:val="28"/>
          <w:szCs w:val="28"/>
        </w:rPr>
        <w:t>го образовательного учреждения</w:t>
      </w:r>
      <w:r w:rsidR="00AC1D67" w:rsidRPr="005A35CC">
        <w:rPr>
          <w:rFonts w:ascii="Times New Roman" w:hAnsi="Times New Roman" w:cs="Times New Roman"/>
          <w:sz w:val="28"/>
          <w:szCs w:val="28"/>
        </w:rPr>
        <w:t xml:space="preserve"> </w:t>
      </w:r>
      <w:r w:rsidRPr="005A35CC">
        <w:rPr>
          <w:rFonts w:ascii="Times New Roman" w:hAnsi="Times New Roman" w:cs="Times New Roman"/>
          <w:sz w:val="28"/>
          <w:szCs w:val="28"/>
        </w:rPr>
        <w:t>о правоприменительной практике трудового законодательства и ее разъяснения.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 xml:space="preserve">2. В ходе профилактического визита </w:t>
      </w:r>
      <w:r w:rsidR="00AC1D67" w:rsidRPr="005A35CC">
        <w:rPr>
          <w:rFonts w:ascii="Times New Roman" w:hAnsi="Times New Roman" w:cs="Times New Roman"/>
          <w:sz w:val="28"/>
          <w:szCs w:val="28"/>
        </w:rPr>
        <w:t>подведомственн</w:t>
      </w:r>
      <w:r w:rsidR="00AC1D67">
        <w:rPr>
          <w:rFonts w:ascii="Times New Roman" w:hAnsi="Times New Roman" w:cs="Times New Roman"/>
          <w:sz w:val="28"/>
          <w:szCs w:val="28"/>
        </w:rPr>
        <w:t>ое образовательное учреждение</w:t>
      </w:r>
      <w:r w:rsidR="00AC1D67" w:rsidRPr="005A35CC">
        <w:rPr>
          <w:rFonts w:ascii="Times New Roman" w:hAnsi="Times New Roman" w:cs="Times New Roman"/>
          <w:sz w:val="28"/>
          <w:szCs w:val="28"/>
        </w:rPr>
        <w:t xml:space="preserve"> </w:t>
      </w:r>
      <w:r w:rsidRPr="005A35CC">
        <w:rPr>
          <w:rFonts w:ascii="Times New Roman" w:hAnsi="Times New Roman" w:cs="Times New Roman"/>
          <w:sz w:val="28"/>
          <w:szCs w:val="28"/>
        </w:rPr>
        <w:t>информируется об обязательных требованиях, предъявляемых к ее деятельности, о соответствии е</w:t>
      </w:r>
      <w:r w:rsidR="00AC1D67">
        <w:rPr>
          <w:rFonts w:ascii="Times New Roman" w:hAnsi="Times New Roman" w:cs="Times New Roman"/>
          <w:sz w:val="28"/>
          <w:szCs w:val="28"/>
        </w:rPr>
        <w:t>го</w:t>
      </w:r>
      <w:r w:rsidRPr="005A35CC">
        <w:rPr>
          <w:rFonts w:ascii="Times New Roman" w:hAnsi="Times New Roman" w:cs="Times New Roman"/>
          <w:sz w:val="28"/>
          <w:szCs w:val="28"/>
        </w:rPr>
        <w:t xml:space="preserve"> деятельности критериям риска, рекомендуемых способах снижения категории риска, а также о видах, содержании и интенсивности (форме, периодичности, продолжительности) плановых проверок, проводимых в отношении указанно</w:t>
      </w:r>
      <w:r w:rsidR="00AC1D67">
        <w:rPr>
          <w:rFonts w:ascii="Times New Roman" w:hAnsi="Times New Roman" w:cs="Times New Roman"/>
          <w:sz w:val="28"/>
          <w:szCs w:val="28"/>
        </w:rPr>
        <w:t xml:space="preserve">го </w:t>
      </w:r>
      <w:r w:rsidR="00AC1D67" w:rsidRPr="005A35CC">
        <w:rPr>
          <w:rFonts w:ascii="Times New Roman" w:hAnsi="Times New Roman" w:cs="Times New Roman"/>
          <w:sz w:val="28"/>
          <w:szCs w:val="28"/>
        </w:rPr>
        <w:t>подведомственно</w:t>
      </w:r>
      <w:r w:rsidR="00AC1D67">
        <w:rPr>
          <w:rFonts w:ascii="Times New Roman" w:hAnsi="Times New Roman" w:cs="Times New Roman"/>
          <w:sz w:val="28"/>
          <w:szCs w:val="28"/>
        </w:rPr>
        <w:t>го образовательного учреждения</w:t>
      </w:r>
      <w:r w:rsidRPr="005A35CC">
        <w:rPr>
          <w:rFonts w:ascii="Times New Roman" w:hAnsi="Times New Roman" w:cs="Times New Roman"/>
          <w:sz w:val="28"/>
          <w:szCs w:val="28"/>
        </w:rPr>
        <w:t>.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 xml:space="preserve">3. Профилактический визит в целях, указанных в пункте 1 настоящей статьи, проводится по заявлению </w:t>
      </w:r>
      <w:r w:rsidR="00AC1D67" w:rsidRPr="005A35CC">
        <w:rPr>
          <w:rFonts w:ascii="Times New Roman" w:hAnsi="Times New Roman" w:cs="Times New Roman"/>
          <w:sz w:val="28"/>
          <w:szCs w:val="28"/>
        </w:rPr>
        <w:t>подведомственно</w:t>
      </w:r>
      <w:r w:rsidR="00AC1D67">
        <w:rPr>
          <w:rFonts w:ascii="Times New Roman" w:hAnsi="Times New Roman" w:cs="Times New Roman"/>
          <w:sz w:val="28"/>
          <w:szCs w:val="28"/>
        </w:rPr>
        <w:t>го образовательного учреждения</w:t>
      </w:r>
      <w:r w:rsidR="00AC1D67" w:rsidRPr="005A35CC">
        <w:rPr>
          <w:rFonts w:ascii="Times New Roman" w:hAnsi="Times New Roman" w:cs="Times New Roman"/>
          <w:sz w:val="28"/>
          <w:szCs w:val="28"/>
        </w:rPr>
        <w:t xml:space="preserve"> </w:t>
      </w:r>
      <w:r w:rsidRPr="005A35CC">
        <w:rPr>
          <w:rFonts w:ascii="Times New Roman" w:hAnsi="Times New Roman" w:cs="Times New Roman"/>
          <w:sz w:val="28"/>
          <w:szCs w:val="28"/>
        </w:rPr>
        <w:t>о проведении в отношении не</w:t>
      </w:r>
      <w:r w:rsidR="00AC1D67">
        <w:rPr>
          <w:rFonts w:ascii="Times New Roman" w:hAnsi="Times New Roman" w:cs="Times New Roman"/>
          <w:sz w:val="28"/>
          <w:szCs w:val="28"/>
        </w:rPr>
        <w:t>го</w:t>
      </w:r>
      <w:r w:rsidRPr="005A35CC">
        <w:rPr>
          <w:rFonts w:ascii="Times New Roman" w:hAnsi="Times New Roman" w:cs="Times New Roman"/>
          <w:sz w:val="28"/>
          <w:szCs w:val="28"/>
        </w:rPr>
        <w:t xml:space="preserve"> профилактического мероприятия в форме профилактического визита.</w:t>
      </w:r>
    </w:p>
    <w:p w:rsidR="005A35CC" w:rsidRPr="005A35CC" w:rsidRDefault="00AC1D67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УО ШМО</w:t>
      </w:r>
      <w:r w:rsidR="005A35CC" w:rsidRPr="005A35CC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получения заявления о проведении профилактического визита принимает решение о проведении профилактического визита в форме приказа и в срок не позднее рабочего дня, следующего за днем принятия указанного решения, направляет </w:t>
      </w:r>
      <w:r w:rsidRPr="00AC1D67">
        <w:rPr>
          <w:rFonts w:ascii="Times New Roman" w:hAnsi="Times New Roman" w:cs="Times New Roman"/>
          <w:sz w:val="28"/>
          <w:szCs w:val="28"/>
        </w:rPr>
        <w:t>подведомственно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C1D6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C1D6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1D67">
        <w:rPr>
          <w:rFonts w:ascii="Times New Roman" w:hAnsi="Times New Roman" w:cs="Times New Roman"/>
          <w:sz w:val="28"/>
          <w:szCs w:val="28"/>
        </w:rPr>
        <w:t xml:space="preserve"> </w:t>
      </w:r>
      <w:r w:rsidR="005A35CC" w:rsidRPr="005A35CC">
        <w:rPr>
          <w:rFonts w:ascii="Times New Roman" w:hAnsi="Times New Roman" w:cs="Times New Roman"/>
          <w:sz w:val="28"/>
          <w:szCs w:val="28"/>
        </w:rPr>
        <w:t>копию приказа о проведении профилактического визита.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 xml:space="preserve">4. До принятия </w:t>
      </w:r>
      <w:r w:rsidR="00AC1D67">
        <w:rPr>
          <w:rFonts w:ascii="Times New Roman" w:hAnsi="Times New Roman" w:cs="Times New Roman"/>
          <w:sz w:val="28"/>
          <w:szCs w:val="28"/>
        </w:rPr>
        <w:t>МКУ УО ШМО</w:t>
      </w:r>
      <w:r w:rsidRPr="005A35CC">
        <w:rPr>
          <w:rFonts w:ascii="Times New Roman" w:hAnsi="Times New Roman" w:cs="Times New Roman"/>
          <w:sz w:val="28"/>
          <w:szCs w:val="28"/>
        </w:rPr>
        <w:t xml:space="preserve"> решения о проведении профилактического визита </w:t>
      </w:r>
      <w:r w:rsidR="00AC1D67" w:rsidRPr="005A35CC">
        <w:rPr>
          <w:rFonts w:ascii="Times New Roman" w:hAnsi="Times New Roman" w:cs="Times New Roman"/>
          <w:sz w:val="28"/>
          <w:szCs w:val="28"/>
        </w:rPr>
        <w:t>подведомственно</w:t>
      </w:r>
      <w:r w:rsidR="00AC1D67">
        <w:rPr>
          <w:rFonts w:ascii="Times New Roman" w:hAnsi="Times New Roman" w:cs="Times New Roman"/>
          <w:sz w:val="28"/>
          <w:szCs w:val="28"/>
        </w:rPr>
        <w:t>е образовательное учреждение</w:t>
      </w:r>
      <w:r w:rsidR="00AC1D67" w:rsidRPr="005A35CC">
        <w:rPr>
          <w:rFonts w:ascii="Times New Roman" w:hAnsi="Times New Roman" w:cs="Times New Roman"/>
          <w:sz w:val="28"/>
          <w:szCs w:val="28"/>
        </w:rPr>
        <w:t xml:space="preserve"> </w:t>
      </w:r>
      <w:r w:rsidRPr="005A35CC">
        <w:rPr>
          <w:rFonts w:ascii="Times New Roman" w:hAnsi="Times New Roman" w:cs="Times New Roman"/>
          <w:sz w:val="28"/>
          <w:szCs w:val="28"/>
        </w:rPr>
        <w:t>вправе отозвать поданное заявление о проведении профилактического визита.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 xml:space="preserve">5. Должностное лицо </w:t>
      </w:r>
      <w:r w:rsidR="00AC1D67">
        <w:rPr>
          <w:rFonts w:ascii="Times New Roman" w:hAnsi="Times New Roman" w:cs="Times New Roman"/>
          <w:sz w:val="28"/>
          <w:szCs w:val="28"/>
        </w:rPr>
        <w:t>МКУ УО ШМО</w:t>
      </w:r>
      <w:r w:rsidRPr="005A35CC">
        <w:rPr>
          <w:rFonts w:ascii="Times New Roman" w:hAnsi="Times New Roman" w:cs="Times New Roman"/>
          <w:sz w:val="28"/>
          <w:szCs w:val="28"/>
        </w:rPr>
        <w:t xml:space="preserve">, уполномоченное на проведение профилактического визита указанным в пункте 3 настоящей статьи приказом, </w:t>
      </w:r>
      <w:r w:rsidRPr="005A35CC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5 рабочих дней со дня принятия соответствующего решения согласовывает с подведомственной организацией дату и способ проведения профилактического визита и не позднее чем за 1 рабочий день до даты проведения профилактического визита уведомляет </w:t>
      </w:r>
      <w:r w:rsidR="00AC1D67" w:rsidRPr="005A35CC">
        <w:rPr>
          <w:rFonts w:ascii="Times New Roman" w:hAnsi="Times New Roman" w:cs="Times New Roman"/>
          <w:sz w:val="28"/>
          <w:szCs w:val="28"/>
        </w:rPr>
        <w:t>подведомственно</w:t>
      </w:r>
      <w:r w:rsidR="00AC1D67">
        <w:rPr>
          <w:rFonts w:ascii="Times New Roman" w:hAnsi="Times New Roman" w:cs="Times New Roman"/>
          <w:sz w:val="28"/>
          <w:szCs w:val="28"/>
        </w:rPr>
        <w:t>е образовательное учреждение</w:t>
      </w:r>
      <w:r w:rsidR="00AC1D67" w:rsidRPr="005A35CC">
        <w:rPr>
          <w:rFonts w:ascii="Times New Roman" w:hAnsi="Times New Roman" w:cs="Times New Roman"/>
          <w:sz w:val="28"/>
          <w:szCs w:val="28"/>
        </w:rPr>
        <w:t xml:space="preserve"> </w:t>
      </w:r>
      <w:r w:rsidRPr="005A35CC">
        <w:rPr>
          <w:rFonts w:ascii="Times New Roman" w:hAnsi="Times New Roman" w:cs="Times New Roman"/>
          <w:sz w:val="28"/>
          <w:szCs w:val="28"/>
        </w:rPr>
        <w:t>о его проведении.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>6. Профилактический визит проводится в течение 1 рабочего дня.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 xml:space="preserve">7. В течение 5 рабочих дней со дня проведения профилактического визита должностное лицо </w:t>
      </w:r>
      <w:r w:rsidR="00AC1D67">
        <w:rPr>
          <w:rFonts w:ascii="Times New Roman" w:hAnsi="Times New Roman" w:cs="Times New Roman"/>
          <w:sz w:val="28"/>
          <w:szCs w:val="28"/>
        </w:rPr>
        <w:t>МКУ УО ШМО</w:t>
      </w:r>
      <w:r w:rsidRPr="005A35CC">
        <w:rPr>
          <w:rFonts w:ascii="Times New Roman" w:hAnsi="Times New Roman" w:cs="Times New Roman"/>
          <w:sz w:val="28"/>
          <w:szCs w:val="28"/>
        </w:rPr>
        <w:t xml:space="preserve">, проводившее указанное профилактическое мероприятие, оформляет справку о его проведении, содержащую доведенную до сведения </w:t>
      </w:r>
      <w:r w:rsidR="00AC1D67" w:rsidRPr="005A35CC">
        <w:rPr>
          <w:rFonts w:ascii="Times New Roman" w:hAnsi="Times New Roman" w:cs="Times New Roman"/>
          <w:sz w:val="28"/>
          <w:szCs w:val="28"/>
        </w:rPr>
        <w:t>подведомственно</w:t>
      </w:r>
      <w:r w:rsidR="00AC1D67">
        <w:rPr>
          <w:rFonts w:ascii="Times New Roman" w:hAnsi="Times New Roman" w:cs="Times New Roman"/>
          <w:sz w:val="28"/>
          <w:szCs w:val="28"/>
        </w:rPr>
        <w:t>го образовательного учреждения.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>8. При проведении профилактического визита предписание об устранении нарушений обязательных требований не выдается.</w:t>
      </w:r>
    </w:p>
    <w:p w:rsidR="005A35CC" w:rsidRP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Pr="00AC1D67" w:rsidRDefault="00AC1D67" w:rsidP="009248A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D67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AC1D67">
        <w:rPr>
          <w:rFonts w:ascii="Times New Roman" w:hAnsi="Times New Roman" w:cs="Times New Roman"/>
          <w:b/>
          <w:bCs/>
          <w:sz w:val="28"/>
          <w:szCs w:val="28"/>
        </w:rPr>
        <w:t>. ПРОВЕДЕНИЕ КОНТРОЛЬНЫХ МЕРОПРИЯТИЙ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 xml:space="preserve">1. Предметом контрольных мероприятий (далее - проверки) является соблюдение </w:t>
      </w:r>
      <w:r w:rsidR="00AC1D67" w:rsidRPr="005A35CC">
        <w:rPr>
          <w:rFonts w:ascii="Times New Roman" w:hAnsi="Times New Roman" w:cs="Times New Roman"/>
          <w:sz w:val="28"/>
          <w:szCs w:val="28"/>
        </w:rPr>
        <w:t>подведомственн</w:t>
      </w:r>
      <w:r w:rsidR="00AC1D67">
        <w:rPr>
          <w:rFonts w:ascii="Times New Roman" w:hAnsi="Times New Roman" w:cs="Times New Roman"/>
          <w:sz w:val="28"/>
          <w:szCs w:val="28"/>
        </w:rPr>
        <w:t>ыми образовательными учреждениями</w:t>
      </w:r>
      <w:r w:rsidR="00AC1D67" w:rsidRPr="005A35CC">
        <w:rPr>
          <w:rFonts w:ascii="Times New Roman" w:hAnsi="Times New Roman" w:cs="Times New Roman"/>
          <w:sz w:val="28"/>
          <w:szCs w:val="28"/>
        </w:rPr>
        <w:t xml:space="preserve"> </w:t>
      </w:r>
      <w:r w:rsidRPr="005A35CC">
        <w:rPr>
          <w:rFonts w:ascii="Times New Roman" w:hAnsi="Times New Roman" w:cs="Times New Roman"/>
          <w:sz w:val="28"/>
          <w:szCs w:val="28"/>
        </w:rPr>
        <w:t xml:space="preserve">в процессе осуществления ими своей деятельности требований трудового законодательства, а также устранение </w:t>
      </w:r>
      <w:r w:rsidR="00AC1D67" w:rsidRPr="005A35CC">
        <w:rPr>
          <w:rFonts w:ascii="Times New Roman" w:hAnsi="Times New Roman" w:cs="Times New Roman"/>
          <w:sz w:val="28"/>
          <w:szCs w:val="28"/>
        </w:rPr>
        <w:t>подведомственн</w:t>
      </w:r>
      <w:r w:rsidR="00AC1D67">
        <w:rPr>
          <w:rFonts w:ascii="Times New Roman" w:hAnsi="Times New Roman" w:cs="Times New Roman"/>
          <w:sz w:val="28"/>
          <w:szCs w:val="28"/>
        </w:rPr>
        <w:t>ыми образовательными учреждениями</w:t>
      </w:r>
      <w:r w:rsidR="00AC1D67" w:rsidRPr="005A35CC">
        <w:rPr>
          <w:rFonts w:ascii="Times New Roman" w:hAnsi="Times New Roman" w:cs="Times New Roman"/>
          <w:sz w:val="28"/>
          <w:szCs w:val="28"/>
        </w:rPr>
        <w:t xml:space="preserve"> </w:t>
      </w:r>
      <w:r w:rsidRPr="005A35CC">
        <w:rPr>
          <w:rFonts w:ascii="Times New Roman" w:hAnsi="Times New Roman" w:cs="Times New Roman"/>
          <w:sz w:val="28"/>
          <w:szCs w:val="28"/>
        </w:rPr>
        <w:t>выявленных нарушений трудового законодательства.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>2. Проверки проводятся на основании приказа уполномоченного органа, в котором указываются:</w:t>
      </w:r>
    </w:p>
    <w:p w:rsidR="005A35CC" w:rsidRPr="005A35CC" w:rsidRDefault="00AC1D67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A35CC" w:rsidRPr="005A35CC">
        <w:rPr>
          <w:rFonts w:ascii="Times New Roman" w:hAnsi="Times New Roman" w:cs="Times New Roman"/>
          <w:sz w:val="28"/>
          <w:szCs w:val="28"/>
        </w:rPr>
        <w:t>фамилии, имена, отчества, должности лиц, уполномоченных на проведение проверки;</w:t>
      </w:r>
    </w:p>
    <w:p w:rsidR="005A35CC" w:rsidRPr="005A35CC" w:rsidRDefault="00AC1D67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A35CC" w:rsidRPr="005A35CC">
        <w:rPr>
          <w:rFonts w:ascii="Times New Roman" w:hAnsi="Times New Roman" w:cs="Times New Roman"/>
          <w:sz w:val="28"/>
          <w:szCs w:val="28"/>
        </w:rPr>
        <w:t xml:space="preserve">наименование и место нахождения </w:t>
      </w:r>
      <w:r w:rsidRPr="00AC1D67">
        <w:rPr>
          <w:rFonts w:ascii="Times New Roman" w:hAnsi="Times New Roman" w:cs="Times New Roman"/>
          <w:sz w:val="28"/>
          <w:szCs w:val="28"/>
        </w:rPr>
        <w:t>подведомственн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C1D6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C1D6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5A35CC" w:rsidRPr="005A35CC">
        <w:rPr>
          <w:rFonts w:ascii="Times New Roman" w:hAnsi="Times New Roman" w:cs="Times New Roman"/>
          <w:sz w:val="28"/>
          <w:szCs w:val="28"/>
        </w:rPr>
        <w:t>, в отношении которо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A35CC" w:rsidRPr="005A35CC">
        <w:rPr>
          <w:rFonts w:ascii="Times New Roman" w:hAnsi="Times New Roman" w:cs="Times New Roman"/>
          <w:sz w:val="28"/>
          <w:szCs w:val="28"/>
        </w:rPr>
        <w:t xml:space="preserve"> проводится проверка;</w:t>
      </w:r>
    </w:p>
    <w:p w:rsidR="005A35CC" w:rsidRPr="005A35CC" w:rsidRDefault="00AC1D67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5A35CC" w:rsidRPr="005A35CC">
        <w:rPr>
          <w:rFonts w:ascii="Times New Roman" w:hAnsi="Times New Roman" w:cs="Times New Roman"/>
          <w:sz w:val="28"/>
          <w:szCs w:val="28"/>
        </w:rPr>
        <w:t>предмет и задачи проверки;</w:t>
      </w:r>
    </w:p>
    <w:p w:rsidR="005A35CC" w:rsidRPr="005A35CC" w:rsidRDefault="00AC1D67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5A35CC" w:rsidRPr="005A35CC">
        <w:rPr>
          <w:rFonts w:ascii="Times New Roman" w:hAnsi="Times New Roman" w:cs="Times New Roman"/>
          <w:sz w:val="28"/>
          <w:szCs w:val="28"/>
        </w:rPr>
        <w:t>вид и форма проверки;</w:t>
      </w:r>
    </w:p>
    <w:p w:rsidR="005A35CC" w:rsidRPr="005A35CC" w:rsidRDefault="00AC1D67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5A35CC" w:rsidRPr="005A35CC">
        <w:rPr>
          <w:rFonts w:ascii="Times New Roman" w:hAnsi="Times New Roman" w:cs="Times New Roman"/>
          <w:sz w:val="28"/>
          <w:szCs w:val="28"/>
        </w:rPr>
        <w:t xml:space="preserve">перечень документов </w:t>
      </w:r>
      <w:r w:rsidR="00D86980" w:rsidRPr="005A35CC">
        <w:rPr>
          <w:rFonts w:ascii="Times New Roman" w:hAnsi="Times New Roman" w:cs="Times New Roman"/>
          <w:sz w:val="28"/>
          <w:szCs w:val="28"/>
        </w:rPr>
        <w:t>подведомственн</w:t>
      </w:r>
      <w:r w:rsidR="00D86980">
        <w:rPr>
          <w:rFonts w:ascii="Times New Roman" w:hAnsi="Times New Roman" w:cs="Times New Roman"/>
          <w:sz w:val="28"/>
          <w:szCs w:val="28"/>
        </w:rPr>
        <w:t>ого образовательного учреждения</w:t>
      </w:r>
      <w:r w:rsidR="005A35CC" w:rsidRPr="005A35CC">
        <w:rPr>
          <w:rFonts w:ascii="Times New Roman" w:hAnsi="Times New Roman" w:cs="Times New Roman"/>
          <w:sz w:val="28"/>
          <w:szCs w:val="28"/>
        </w:rPr>
        <w:t>, подлежащих проверке;</w:t>
      </w:r>
    </w:p>
    <w:p w:rsidR="005A35CC" w:rsidRPr="005A35CC" w:rsidRDefault="00AC1D67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5A35CC" w:rsidRPr="005A35CC">
        <w:rPr>
          <w:rFonts w:ascii="Times New Roman" w:hAnsi="Times New Roman" w:cs="Times New Roman"/>
          <w:sz w:val="28"/>
          <w:szCs w:val="28"/>
        </w:rPr>
        <w:t>даты начала и окончания проверки.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 xml:space="preserve">3. Срок проведения проверки не может превышать 20 рабочих дней. Срок проведения проверки может быть продлен приказом </w:t>
      </w:r>
      <w:r w:rsidR="00AC1D67">
        <w:rPr>
          <w:rFonts w:ascii="Times New Roman" w:hAnsi="Times New Roman" w:cs="Times New Roman"/>
          <w:sz w:val="28"/>
          <w:szCs w:val="28"/>
        </w:rPr>
        <w:t>МКУ УО ШМО</w:t>
      </w:r>
      <w:r w:rsidRPr="005A35CC">
        <w:rPr>
          <w:rFonts w:ascii="Times New Roman" w:hAnsi="Times New Roman" w:cs="Times New Roman"/>
          <w:sz w:val="28"/>
          <w:szCs w:val="28"/>
        </w:rPr>
        <w:t>, но не более чем на 20 рабочих дней.</w:t>
      </w:r>
    </w:p>
    <w:p w:rsidR="005A35CC" w:rsidRP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Pr="00D86980" w:rsidRDefault="00D86980" w:rsidP="009248A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980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D86980">
        <w:rPr>
          <w:rFonts w:ascii="Times New Roman" w:hAnsi="Times New Roman" w:cs="Times New Roman"/>
          <w:b/>
          <w:bCs/>
          <w:sz w:val="28"/>
          <w:szCs w:val="28"/>
        </w:rPr>
        <w:t>. ПЛАНОВЫЕ ПРОВЕРКИ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 xml:space="preserve">1. Плановые проверки проводятся на основании плана проведения плановых проверок, утверждаемого </w:t>
      </w:r>
      <w:r w:rsidR="00D86980">
        <w:rPr>
          <w:rFonts w:ascii="Times New Roman" w:hAnsi="Times New Roman" w:cs="Times New Roman"/>
          <w:sz w:val="28"/>
          <w:szCs w:val="28"/>
        </w:rPr>
        <w:t>МКУ УО ШМО</w:t>
      </w:r>
      <w:r w:rsidRPr="005A35CC">
        <w:rPr>
          <w:rFonts w:ascii="Times New Roman" w:hAnsi="Times New Roman" w:cs="Times New Roman"/>
          <w:sz w:val="28"/>
          <w:szCs w:val="28"/>
        </w:rPr>
        <w:t xml:space="preserve"> ежегодно до 1 декабря года, предшествующего году проведения плановых проверок.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 xml:space="preserve">1.1. Формирование плана проведения плановых проверок, а также выбор их интенсивности (формы, периодичности, продолжительности) осуществляется согласно категории риска деятельности </w:t>
      </w:r>
      <w:r w:rsidR="00D86980" w:rsidRPr="005A35CC">
        <w:rPr>
          <w:rFonts w:ascii="Times New Roman" w:hAnsi="Times New Roman" w:cs="Times New Roman"/>
          <w:sz w:val="28"/>
          <w:szCs w:val="28"/>
        </w:rPr>
        <w:t>подведомственн</w:t>
      </w:r>
      <w:r w:rsidR="00D86980">
        <w:rPr>
          <w:rFonts w:ascii="Times New Roman" w:hAnsi="Times New Roman" w:cs="Times New Roman"/>
          <w:sz w:val="28"/>
          <w:szCs w:val="28"/>
        </w:rPr>
        <w:t>ого образовательного учреждения</w:t>
      </w:r>
      <w:r w:rsidRPr="005A35CC">
        <w:rPr>
          <w:rFonts w:ascii="Times New Roman" w:hAnsi="Times New Roman" w:cs="Times New Roman"/>
          <w:sz w:val="28"/>
          <w:szCs w:val="28"/>
        </w:rPr>
        <w:t>.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D86980" w:rsidRPr="005A35CC">
        <w:rPr>
          <w:rFonts w:ascii="Times New Roman" w:hAnsi="Times New Roman" w:cs="Times New Roman"/>
          <w:sz w:val="28"/>
          <w:szCs w:val="28"/>
        </w:rPr>
        <w:t>подведомственн</w:t>
      </w:r>
      <w:r w:rsidR="00D86980">
        <w:rPr>
          <w:rFonts w:ascii="Times New Roman" w:hAnsi="Times New Roman" w:cs="Times New Roman"/>
          <w:sz w:val="28"/>
          <w:szCs w:val="28"/>
        </w:rPr>
        <w:t>ого образовательного учреждения</w:t>
      </w:r>
      <w:r w:rsidR="00D86980" w:rsidRPr="005A35CC">
        <w:rPr>
          <w:rFonts w:ascii="Times New Roman" w:hAnsi="Times New Roman" w:cs="Times New Roman"/>
          <w:sz w:val="28"/>
          <w:szCs w:val="28"/>
        </w:rPr>
        <w:t xml:space="preserve"> </w:t>
      </w:r>
      <w:r w:rsidRPr="005A35CC">
        <w:rPr>
          <w:rFonts w:ascii="Times New Roman" w:hAnsi="Times New Roman" w:cs="Times New Roman"/>
          <w:sz w:val="28"/>
          <w:szCs w:val="28"/>
        </w:rPr>
        <w:t>относится к одной из следующих категорий риска: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lastRenderedPageBreak/>
        <w:t>средний риск;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>умеренный риск;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>низкий риск.</w:t>
      </w:r>
    </w:p>
    <w:p w:rsidR="005A35CC" w:rsidRPr="005A35CC" w:rsidRDefault="005A35CC" w:rsidP="007526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8" w:name="_Hlk189494575"/>
      <w:r w:rsidRPr="005A35CC">
        <w:rPr>
          <w:sz w:val="28"/>
          <w:szCs w:val="28"/>
        </w:rPr>
        <w:t xml:space="preserve">Отнесение деятельности </w:t>
      </w:r>
      <w:r w:rsidR="00D86980" w:rsidRPr="005A35CC">
        <w:rPr>
          <w:sz w:val="28"/>
          <w:szCs w:val="28"/>
        </w:rPr>
        <w:t>подведомственн</w:t>
      </w:r>
      <w:r w:rsidR="00D86980">
        <w:rPr>
          <w:sz w:val="28"/>
          <w:szCs w:val="28"/>
        </w:rPr>
        <w:t>ого образовательного учреждения</w:t>
      </w:r>
      <w:r w:rsidR="00D86980" w:rsidRPr="005A35CC">
        <w:rPr>
          <w:sz w:val="28"/>
          <w:szCs w:val="28"/>
        </w:rPr>
        <w:t xml:space="preserve"> </w:t>
      </w:r>
      <w:r w:rsidRPr="005A35CC">
        <w:rPr>
          <w:sz w:val="28"/>
          <w:szCs w:val="28"/>
        </w:rPr>
        <w:t xml:space="preserve">к определенной категории риска осуществляется </w:t>
      </w:r>
      <w:r w:rsidR="00D86980">
        <w:rPr>
          <w:sz w:val="28"/>
          <w:szCs w:val="28"/>
        </w:rPr>
        <w:t>МКУ УО ШМО</w:t>
      </w:r>
      <w:r w:rsidRPr="005A35CC">
        <w:rPr>
          <w:sz w:val="28"/>
          <w:szCs w:val="28"/>
        </w:rPr>
        <w:t xml:space="preserve"> в соответствии с критериями, установленными приложением</w:t>
      </w:r>
      <w:r w:rsidR="00971751">
        <w:rPr>
          <w:sz w:val="28"/>
          <w:szCs w:val="28"/>
        </w:rPr>
        <w:t xml:space="preserve"> № 1</w:t>
      </w:r>
      <w:r w:rsidRPr="005A35CC">
        <w:rPr>
          <w:sz w:val="28"/>
          <w:szCs w:val="28"/>
        </w:rPr>
        <w:t xml:space="preserve"> к настоящему </w:t>
      </w:r>
      <w:r w:rsidR="00D86980">
        <w:rPr>
          <w:sz w:val="28"/>
          <w:szCs w:val="28"/>
        </w:rPr>
        <w:t>приказу</w:t>
      </w:r>
      <w:r w:rsidRPr="005A35CC">
        <w:rPr>
          <w:sz w:val="28"/>
          <w:szCs w:val="28"/>
        </w:rPr>
        <w:t xml:space="preserve">, в период с 15 октября по 15 ноября года, предшествующего году проведения плановых проверок, в порядке, установленном </w:t>
      </w:r>
      <w:r w:rsidR="00D86980">
        <w:rPr>
          <w:sz w:val="28"/>
          <w:szCs w:val="28"/>
        </w:rPr>
        <w:t>МКУ УО ШМО</w:t>
      </w:r>
      <w:r w:rsidRPr="005A35CC">
        <w:rPr>
          <w:sz w:val="28"/>
          <w:szCs w:val="28"/>
        </w:rPr>
        <w:t xml:space="preserve">, и оформляется приказом </w:t>
      </w:r>
      <w:r w:rsidR="00D86980">
        <w:rPr>
          <w:sz w:val="28"/>
          <w:szCs w:val="28"/>
        </w:rPr>
        <w:t>МКУ УО ШМО</w:t>
      </w:r>
      <w:r w:rsidRPr="005A35CC">
        <w:rPr>
          <w:sz w:val="28"/>
          <w:szCs w:val="28"/>
        </w:rPr>
        <w:t>.</w:t>
      </w:r>
      <w:r w:rsidR="00341D94">
        <w:rPr>
          <w:sz w:val="28"/>
          <w:szCs w:val="28"/>
        </w:rPr>
        <w:t xml:space="preserve"> 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 xml:space="preserve">До отнесения деятельности </w:t>
      </w:r>
      <w:r w:rsidR="00D86980" w:rsidRPr="005A35CC">
        <w:rPr>
          <w:rFonts w:ascii="Times New Roman" w:hAnsi="Times New Roman" w:cs="Times New Roman"/>
          <w:sz w:val="28"/>
          <w:szCs w:val="28"/>
        </w:rPr>
        <w:t>подведомственн</w:t>
      </w:r>
      <w:r w:rsidR="00D86980">
        <w:rPr>
          <w:rFonts w:ascii="Times New Roman" w:hAnsi="Times New Roman" w:cs="Times New Roman"/>
          <w:sz w:val="28"/>
          <w:szCs w:val="28"/>
        </w:rPr>
        <w:t xml:space="preserve">ого </w:t>
      </w:r>
      <w:bookmarkEnd w:id="8"/>
      <w:r w:rsidR="00D86980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D86980" w:rsidRPr="005A35CC">
        <w:rPr>
          <w:rFonts w:ascii="Times New Roman" w:hAnsi="Times New Roman" w:cs="Times New Roman"/>
          <w:sz w:val="28"/>
          <w:szCs w:val="28"/>
        </w:rPr>
        <w:t xml:space="preserve"> </w:t>
      </w:r>
      <w:r w:rsidRPr="005A35CC">
        <w:rPr>
          <w:rFonts w:ascii="Times New Roman" w:hAnsi="Times New Roman" w:cs="Times New Roman"/>
          <w:sz w:val="28"/>
          <w:szCs w:val="28"/>
        </w:rPr>
        <w:t>к определенной категории риска он</w:t>
      </w:r>
      <w:r w:rsidR="00D86980">
        <w:rPr>
          <w:rFonts w:ascii="Times New Roman" w:hAnsi="Times New Roman" w:cs="Times New Roman"/>
          <w:sz w:val="28"/>
          <w:szCs w:val="28"/>
        </w:rPr>
        <w:t>о</w:t>
      </w:r>
      <w:r w:rsidRPr="005A35CC">
        <w:rPr>
          <w:rFonts w:ascii="Times New Roman" w:hAnsi="Times New Roman" w:cs="Times New Roman"/>
          <w:sz w:val="28"/>
          <w:szCs w:val="28"/>
        </w:rPr>
        <w:t xml:space="preserve"> считается отнесенной к категории низкого риска.</w:t>
      </w:r>
    </w:p>
    <w:p w:rsidR="00D86980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 xml:space="preserve">1.2. Плановые проверки в отношении </w:t>
      </w:r>
      <w:r w:rsidR="00D86980" w:rsidRPr="005A35CC">
        <w:rPr>
          <w:rFonts w:ascii="Times New Roman" w:hAnsi="Times New Roman" w:cs="Times New Roman"/>
          <w:sz w:val="28"/>
          <w:szCs w:val="28"/>
        </w:rPr>
        <w:t>подведомственн</w:t>
      </w:r>
      <w:r w:rsidR="00D86980">
        <w:rPr>
          <w:rFonts w:ascii="Times New Roman" w:hAnsi="Times New Roman" w:cs="Times New Roman"/>
          <w:sz w:val="28"/>
          <w:szCs w:val="28"/>
        </w:rPr>
        <w:t>ого образовательного учреждения: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>проводятся один раз в 5 лет при средней категории риска деятельности</w:t>
      </w:r>
      <w:r w:rsidR="00D8698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A35CC">
        <w:rPr>
          <w:rFonts w:ascii="Times New Roman" w:hAnsi="Times New Roman" w:cs="Times New Roman"/>
          <w:sz w:val="28"/>
          <w:szCs w:val="28"/>
        </w:rPr>
        <w:t>;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 xml:space="preserve">проводятся один раз в 3 года при умеренной категории риска деятельности </w:t>
      </w:r>
      <w:r w:rsidR="00D86980">
        <w:rPr>
          <w:rFonts w:ascii="Times New Roman" w:hAnsi="Times New Roman" w:cs="Times New Roman"/>
          <w:sz w:val="28"/>
          <w:szCs w:val="28"/>
        </w:rPr>
        <w:t>учреждения</w:t>
      </w:r>
      <w:r w:rsidRPr="005A35CC">
        <w:rPr>
          <w:rFonts w:ascii="Times New Roman" w:hAnsi="Times New Roman" w:cs="Times New Roman"/>
          <w:sz w:val="28"/>
          <w:szCs w:val="28"/>
        </w:rPr>
        <w:t>;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 xml:space="preserve">не проводятся при низкой категории риска деятельности </w:t>
      </w:r>
      <w:r w:rsidR="00D86980">
        <w:rPr>
          <w:rFonts w:ascii="Times New Roman" w:hAnsi="Times New Roman" w:cs="Times New Roman"/>
          <w:sz w:val="28"/>
          <w:szCs w:val="28"/>
        </w:rPr>
        <w:t>учреждения</w:t>
      </w:r>
      <w:r w:rsidRPr="005A35CC">
        <w:rPr>
          <w:rFonts w:ascii="Times New Roman" w:hAnsi="Times New Roman" w:cs="Times New Roman"/>
          <w:sz w:val="28"/>
          <w:szCs w:val="28"/>
        </w:rPr>
        <w:t>.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 xml:space="preserve">В случае если в отношении </w:t>
      </w:r>
      <w:r w:rsidR="00D86980" w:rsidRPr="00D86980">
        <w:rPr>
          <w:rFonts w:ascii="Times New Roman" w:hAnsi="Times New Roman" w:cs="Times New Roman"/>
          <w:sz w:val="28"/>
          <w:szCs w:val="28"/>
        </w:rPr>
        <w:t xml:space="preserve">подведомственного образовательного учреждения </w:t>
      </w:r>
      <w:r w:rsidRPr="005A35CC">
        <w:rPr>
          <w:rFonts w:ascii="Times New Roman" w:hAnsi="Times New Roman" w:cs="Times New Roman"/>
          <w:sz w:val="28"/>
          <w:szCs w:val="28"/>
        </w:rPr>
        <w:t xml:space="preserve">в году, в котором должна быть проведена плановая проверка, запланировано проведение плановой проверки федеральным органом исполнительной власти, уполномоченным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проведение плановой проверки </w:t>
      </w:r>
      <w:r w:rsidR="00A67CDD">
        <w:rPr>
          <w:rFonts w:ascii="Times New Roman" w:hAnsi="Times New Roman" w:cs="Times New Roman"/>
          <w:sz w:val="28"/>
          <w:szCs w:val="28"/>
        </w:rPr>
        <w:t>МКУ УО ШМО</w:t>
      </w:r>
      <w:r w:rsidRPr="005A35CC">
        <w:rPr>
          <w:rFonts w:ascii="Times New Roman" w:hAnsi="Times New Roman" w:cs="Times New Roman"/>
          <w:sz w:val="28"/>
          <w:szCs w:val="28"/>
        </w:rPr>
        <w:t xml:space="preserve"> переносится на следующий год.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>2. План проведения плановых проверок в отношении каждо</w:t>
      </w:r>
      <w:r w:rsidR="00A67CDD">
        <w:rPr>
          <w:rFonts w:ascii="Times New Roman" w:hAnsi="Times New Roman" w:cs="Times New Roman"/>
          <w:sz w:val="28"/>
          <w:szCs w:val="28"/>
        </w:rPr>
        <w:t>го</w:t>
      </w:r>
      <w:r w:rsidRPr="005A35CC">
        <w:rPr>
          <w:rFonts w:ascii="Times New Roman" w:hAnsi="Times New Roman" w:cs="Times New Roman"/>
          <w:sz w:val="28"/>
          <w:szCs w:val="28"/>
        </w:rPr>
        <w:t xml:space="preserve"> проверяемо</w:t>
      </w:r>
      <w:r w:rsidR="00A67CDD">
        <w:rPr>
          <w:rFonts w:ascii="Times New Roman" w:hAnsi="Times New Roman" w:cs="Times New Roman"/>
          <w:sz w:val="28"/>
          <w:szCs w:val="28"/>
        </w:rPr>
        <w:t>го</w:t>
      </w:r>
      <w:r w:rsidRPr="005A35CC">
        <w:rPr>
          <w:rFonts w:ascii="Times New Roman" w:hAnsi="Times New Roman" w:cs="Times New Roman"/>
          <w:sz w:val="28"/>
          <w:szCs w:val="28"/>
        </w:rPr>
        <w:t xml:space="preserve"> </w:t>
      </w:r>
      <w:r w:rsidR="00A67CDD" w:rsidRPr="00A67CDD">
        <w:rPr>
          <w:rFonts w:ascii="Times New Roman" w:hAnsi="Times New Roman" w:cs="Times New Roman"/>
          <w:sz w:val="28"/>
          <w:szCs w:val="28"/>
        </w:rPr>
        <w:t xml:space="preserve">подведомственного образовательного учреждения </w:t>
      </w:r>
      <w:r w:rsidRPr="005A35CC">
        <w:rPr>
          <w:rFonts w:ascii="Times New Roman" w:hAnsi="Times New Roman" w:cs="Times New Roman"/>
          <w:sz w:val="28"/>
          <w:szCs w:val="28"/>
        </w:rPr>
        <w:t>должен содержать следующие сведения:</w:t>
      </w:r>
    </w:p>
    <w:p w:rsidR="005A35CC" w:rsidRPr="005A35CC" w:rsidRDefault="005A35CC" w:rsidP="00752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>наименование подведомственной организации, в отношении которой проводится плановая проверка;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>предмет плановой проверки;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>форма плановой проверки;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>даты начала и окончания проведения плановой проверки.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 xml:space="preserve">3. Утвержденный план проведения плановых проверок доводится до сведения </w:t>
      </w:r>
      <w:r w:rsidR="00A67CDD" w:rsidRPr="00A67CDD">
        <w:rPr>
          <w:rFonts w:ascii="Times New Roman" w:hAnsi="Times New Roman" w:cs="Times New Roman"/>
          <w:sz w:val="28"/>
          <w:szCs w:val="28"/>
        </w:rPr>
        <w:t>подведомственн</w:t>
      </w:r>
      <w:r w:rsidR="00A67CDD">
        <w:rPr>
          <w:rFonts w:ascii="Times New Roman" w:hAnsi="Times New Roman" w:cs="Times New Roman"/>
          <w:sz w:val="28"/>
          <w:szCs w:val="28"/>
        </w:rPr>
        <w:t>ых</w:t>
      </w:r>
      <w:r w:rsidR="00A67CDD" w:rsidRPr="00A67CD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A67CDD">
        <w:rPr>
          <w:rFonts w:ascii="Times New Roman" w:hAnsi="Times New Roman" w:cs="Times New Roman"/>
          <w:sz w:val="28"/>
          <w:szCs w:val="28"/>
        </w:rPr>
        <w:t>ых</w:t>
      </w:r>
      <w:r w:rsidR="00A67CDD" w:rsidRPr="00A67CD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67CDD">
        <w:rPr>
          <w:rFonts w:ascii="Times New Roman" w:hAnsi="Times New Roman" w:cs="Times New Roman"/>
          <w:sz w:val="28"/>
          <w:szCs w:val="28"/>
        </w:rPr>
        <w:t>й</w:t>
      </w:r>
      <w:r w:rsidR="00A67CDD" w:rsidRPr="00A67CDD">
        <w:rPr>
          <w:rFonts w:ascii="Times New Roman" w:hAnsi="Times New Roman" w:cs="Times New Roman"/>
          <w:sz w:val="28"/>
          <w:szCs w:val="28"/>
        </w:rPr>
        <w:t xml:space="preserve"> </w:t>
      </w:r>
      <w:r w:rsidRPr="005A35CC">
        <w:rPr>
          <w:rFonts w:ascii="Times New Roman" w:hAnsi="Times New Roman" w:cs="Times New Roman"/>
          <w:sz w:val="28"/>
          <w:szCs w:val="28"/>
        </w:rPr>
        <w:t xml:space="preserve">посредством его размещения на официальном сайте </w:t>
      </w:r>
      <w:r w:rsidR="00A67CDD">
        <w:rPr>
          <w:rFonts w:ascii="Times New Roman" w:hAnsi="Times New Roman" w:cs="Times New Roman"/>
          <w:sz w:val="28"/>
          <w:szCs w:val="28"/>
        </w:rPr>
        <w:t xml:space="preserve">МКУ УО ШМО </w:t>
      </w:r>
      <w:r w:rsidRPr="005A35C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либо иным доступным способом, в том числе в электронной форме по телекоммуникационным каналам связи, не позднее 31 декабря года, предшествующего году проведения плановых проверок.</w:t>
      </w:r>
    </w:p>
    <w:p w:rsidR="007526EB" w:rsidRDefault="005A35CC" w:rsidP="007526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 xml:space="preserve">4. </w:t>
      </w:r>
      <w:bookmarkStart w:id="9" w:name="_Hlk192772861"/>
      <w:r w:rsidR="007526EB">
        <w:rPr>
          <w:rFonts w:ascii="Times New Roman" w:hAnsi="Times New Roman" w:cs="Times New Roman"/>
          <w:sz w:val="28"/>
          <w:szCs w:val="28"/>
        </w:rPr>
        <w:t>П</w:t>
      </w:r>
      <w:r w:rsidR="007526EB" w:rsidRPr="007526EB">
        <w:rPr>
          <w:rFonts w:ascii="Times New Roman" w:hAnsi="Times New Roman" w:cs="Times New Roman"/>
          <w:sz w:val="28"/>
          <w:szCs w:val="28"/>
        </w:rPr>
        <w:t>еречень</w:t>
      </w:r>
      <w:r w:rsidR="007526EB">
        <w:rPr>
          <w:rFonts w:ascii="Times New Roman" w:hAnsi="Times New Roman" w:cs="Times New Roman"/>
          <w:sz w:val="28"/>
          <w:szCs w:val="28"/>
        </w:rPr>
        <w:t xml:space="preserve"> </w:t>
      </w:r>
      <w:r w:rsidR="007526EB" w:rsidRPr="007526EB">
        <w:rPr>
          <w:rFonts w:ascii="Times New Roman" w:hAnsi="Times New Roman" w:cs="Times New Roman"/>
          <w:sz w:val="28"/>
          <w:szCs w:val="28"/>
        </w:rPr>
        <w:t>документов и локальных актов подведомственно</w:t>
      </w:r>
      <w:r w:rsidR="00A30B76">
        <w:rPr>
          <w:rFonts w:ascii="Times New Roman" w:hAnsi="Times New Roman" w:cs="Times New Roman"/>
          <w:sz w:val="28"/>
          <w:szCs w:val="28"/>
        </w:rPr>
        <w:t>го</w:t>
      </w:r>
      <w:r w:rsidR="007526EB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A30B76">
        <w:rPr>
          <w:rFonts w:ascii="Times New Roman" w:hAnsi="Times New Roman" w:cs="Times New Roman"/>
          <w:sz w:val="28"/>
          <w:szCs w:val="28"/>
        </w:rPr>
        <w:t>го учреждения</w:t>
      </w:r>
      <w:r w:rsidR="007526EB" w:rsidRPr="007526EB">
        <w:rPr>
          <w:rFonts w:ascii="Times New Roman" w:hAnsi="Times New Roman" w:cs="Times New Roman"/>
          <w:sz w:val="28"/>
          <w:szCs w:val="28"/>
        </w:rPr>
        <w:t xml:space="preserve">, запрашиваемых при проведении </w:t>
      </w:r>
      <w:r w:rsidR="007526EB">
        <w:rPr>
          <w:rFonts w:ascii="Times New Roman" w:hAnsi="Times New Roman" w:cs="Times New Roman"/>
          <w:sz w:val="28"/>
          <w:szCs w:val="28"/>
        </w:rPr>
        <w:t>плановой проверки</w:t>
      </w:r>
      <w:bookmarkEnd w:id="9"/>
      <w:r w:rsidR="007526EB">
        <w:rPr>
          <w:rFonts w:ascii="Times New Roman" w:hAnsi="Times New Roman" w:cs="Times New Roman"/>
          <w:sz w:val="28"/>
          <w:szCs w:val="28"/>
        </w:rPr>
        <w:t xml:space="preserve"> утвержден приложением № </w:t>
      </w:r>
      <w:r w:rsidR="00971751">
        <w:rPr>
          <w:rFonts w:ascii="Times New Roman" w:hAnsi="Times New Roman" w:cs="Times New Roman"/>
          <w:sz w:val="28"/>
          <w:szCs w:val="28"/>
        </w:rPr>
        <w:t>2</w:t>
      </w:r>
      <w:r w:rsidR="007526EB">
        <w:rPr>
          <w:rFonts w:ascii="Times New Roman" w:hAnsi="Times New Roman" w:cs="Times New Roman"/>
          <w:sz w:val="28"/>
          <w:szCs w:val="28"/>
        </w:rPr>
        <w:t xml:space="preserve"> к настоящему Порядку. Данный </w:t>
      </w:r>
      <w:r w:rsidR="007526EB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не является закрытым, при проведении проверки, должностными лицами МКУ УО ШМО, назначенными для осуществления проверки, могут запрашиваться иные документы и сведения относящиеся к предмету проверки. </w:t>
      </w:r>
    </w:p>
    <w:p w:rsidR="005A35CC" w:rsidRPr="005A35CC" w:rsidRDefault="00971751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A35CC" w:rsidRPr="005A35CC">
        <w:rPr>
          <w:rFonts w:ascii="Times New Roman" w:hAnsi="Times New Roman" w:cs="Times New Roman"/>
          <w:sz w:val="28"/>
          <w:szCs w:val="28"/>
        </w:rPr>
        <w:t xml:space="preserve">В случае если в отношении </w:t>
      </w:r>
      <w:r w:rsidR="00A67CDD" w:rsidRPr="005A35CC">
        <w:rPr>
          <w:rFonts w:ascii="Times New Roman" w:hAnsi="Times New Roman" w:cs="Times New Roman"/>
          <w:sz w:val="28"/>
          <w:szCs w:val="28"/>
        </w:rPr>
        <w:t>подведомственн</w:t>
      </w:r>
      <w:r w:rsidR="00A67CDD">
        <w:rPr>
          <w:rFonts w:ascii="Times New Roman" w:hAnsi="Times New Roman" w:cs="Times New Roman"/>
          <w:sz w:val="28"/>
          <w:szCs w:val="28"/>
        </w:rPr>
        <w:t>ого образовательного учреждения</w:t>
      </w:r>
      <w:r w:rsidR="00A67CDD" w:rsidRPr="005A35CC">
        <w:rPr>
          <w:rFonts w:ascii="Times New Roman" w:hAnsi="Times New Roman" w:cs="Times New Roman"/>
          <w:sz w:val="28"/>
          <w:szCs w:val="28"/>
        </w:rPr>
        <w:t xml:space="preserve"> </w:t>
      </w:r>
      <w:r w:rsidR="005A35CC" w:rsidRPr="005A35CC">
        <w:rPr>
          <w:rFonts w:ascii="Times New Roman" w:hAnsi="Times New Roman" w:cs="Times New Roman"/>
          <w:sz w:val="28"/>
          <w:szCs w:val="28"/>
        </w:rPr>
        <w:t xml:space="preserve">осуществляется проведение плановой или внеплановой проверки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законодательства, в году, предшествующем проведению плановой ведомственной проверки, </w:t>
      </w:r>
      <w:r w:rsidR="00A67CDD" w:rsidRPr="005A35CC">
        <w:rPr>
          <w:rFonts w:ascii="Times New Roman" w:hAnsi="Times New Roman" w:cs="Times New Roman"/>
          <w:sz w:val="28"/>
          <w:szCs w:val="28"/>
        </w:rPr>
        <w:t>подведомственн</w:t>
      </w:r>
      <w:r w:rsidR="00A67CDD">
        <w:rPr>
          <w:rFonts w:ascii="Times New Roman" w:hAnsi="Times New Roman" w:cs="Times New Roman"/>
          <w:sz w:val="28"/>
          <w:szCs w:val="28"/>
        </w:rPr>
        <w:t>ое образовательное учреждение</w:t>
      </w:r>
      <w:r w:rsidR="00A67CDD" w:rsidRPr="005A35CC">
        <w:rPr>
          <w:rFonts w:ascii="Times New Roman" w:hAnsi="Times New Roman" w:cs="Times New Roman"/>
          <w:sz w:val="28"/>
          <w:szCs w:val="28"/>
        </w:rPr>
        <w:t xml:space="preserve"> </w:t>
      </w:r>
      <w:r w:rsidR="005A35CC" w:rsidRPr="005A35CC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начала проведения плановой или внеплановой проверки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законодательства, информирует об этом </w:t>
      </w:r>
      <w:r w:rsidR="00A67CDD">
        <w:rPr>
          <w:rFonts w:ascii="Times New Roman" w:hAnsi="Times New Roman" w:cs="Times New Roman"/>
          <w:sz w:val="28"/>
          <w:szCs w:val="28"/>
        </w:rPr>
        <w:t>МКУ УО ШМО</w:t>
      </w:r>
      <w:r w:rsidR="005A35CC" w:rsidRPr="005A35CC">
        <w:rPr>
          <w:rFonts w:ascii="Times New Roman" w:hAnsi="Times New Roman" w:cs="Times New Roman"/>
          <w:sz w:val="28"/>
          <w:szCs w:val="28"/>
        </w:rPr>
        <w:t xml:space="preserve"> любым доступным способом (посредством телефонной, факсимильной, электронной или иной связи).</w:t>
      </w:r>
    </w:p>
    <w:p w:rsidR="005A35CC" w:rsidRPr="005A35CC" w:rsidRDefault="00971751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35CC" w:rsidRPr="005A35CC">
        <w:rPr>
          <w:rFonts w:ascii="Times New Roman" w:hAnsi="Times New Roman" w:cs="Times New Roman"/>
          <w:sz w:val="28"/>
          <w:szCs w:val="28"/>
        </w:rPr>
        <w:t xml:space="preserve">. В случае реорганизации или ликвидации </w:t>
      </w:r>
      <w:bookmarkStart w:id="10" w:name="_Hlk189059871"/>
      <w:r w:rsidR="00A67CDD" w:rsidRPr="005A35CC">
        <w:rPr>
          <w:rFonts w:ascii="Times New Roman" w:hAnsi="Times New Roman" w:cs="Times New Roman"/>
          <w:sz w:val="28"/>
          <w:szCs w:val="28"/>
        </w:rPr>
        <w:t>подведомственн</w:t>
      </w:r>
      <w:r w:rsidR="00A67CDD">
        <w:rPr>
          <w:rFonts w:ascii="Times New Roman" w:hAnsi="Times New Roman" w:cs="Times New Roman"/>
          <w:sz w:val="28"/>
          <w:szCs w:val="28"/>
        </w:rPr>
        <w:t>ого образовательного учреждения</w:t>
      </w:r>
      <w:bookmarkEnd w:id="10"/>
      <w:r w:rsidR="005A35CC" w:rsidRPr="005A35CC">
        <w:rPr>
          <w:rFonts w:ascii="Times New Roman" w:hAnsi="Times New Roman" w:cs="Times New Roman"/>
          <w:sz w:val="28"/>
          <w:szCs w:val="28"/>
        </w:rPr>
        <w:t xml:space="preserve">, изменения наименования </w:t>
      </w:r>
      <w:r w:rsidR="00A67CDD" w:rsidRPr="005A35CC">
        <w:rPr>
          <w:rFonts w:ascii="Times New Roman" w:hAnsi="Times New Roman" w:cs="Times New Roman"/>
          <w:sz w:val="28"/>
          <w:szCs w:val="28"/>
        </w:rPr>
        <w:t>подведомственн</w:t>
      </w:r>
      <w:r w:rsidR="00A67CDD">
        <w:rPr>
          <w:rFonts w:ascii="Times New Roman" w:hAnsi="Times New Roman" w:cs="Times New Roman"/>
          <w:sz w:val="28"/>
          <w:szCs w:val="28"/>
        </w:rPr>
        <w:t>ого образовательного учреждения</w:t>
      </w:r>
      <w:r w:rsidR="005A35CC" w:rsidRPr="005A35CC">
        <w:rPr>
          <w:rFonts w:ascii="Times New Roman" w:hAnsi="Times New Roman" w:cs="Times New Roman"/>
          <w:sz w:val="28"/>
          <w:szCs w:val="28"/>
        </w:rPr>
        <w:t xml:space="preserve">, формы проведения плановой проверки, даты начала и окончания проведения плановой проверки </w:t>
      </w:r>
      <w:r w:rsidR="00A67CDD">
        <w:rPr>
          <w:rFonts w:ascii="Times New Roman" w:hAnsi="Times New Roman" w:cs="Times New Roman"/>
          <w:sz w:val="28"/>
          <w:szCs w:val="28"/>
        </w:rPr>
        <w:t>МКУ УО ШМО</w:t>
      </w:r>
      <w:r w:rsidR="005A35CC" w:rsidRPr="005A35CC">
        <w:rPr>
          <w:rFonts w:ascii="Times New Roman" w:hAnsi="Times New Roman" w:cs="Times New Roman"/>
          <w:sz w:val="28"/>
          <w:szCs w:val="28"/>
        </w:rPr>
        <w:t xml:space="preserve"> вносит соответствующие изменения в план проведения плановых проверок.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 xml:space="preserve">Изменения, внесенные в план проведения плановых проверок, доводятся </w:t>
      </w:r>
      <w:r w:rsidR="00A67CDD">
        <w:rPr>
          <w:rFonts w:ascii="Times New Roman" w:hAnsi="Times New Roman" w:cs="Times New Roman"/>
          <w:sz w:val="28"/>
          <w:szCs w:val="28"/>
        </w:rPr>
        <w:t>МКУ УО ШМО</w:t>
      </w:r>
      <w:r w:rsidRPr="005A35CC">
        <w:rPr>
          <w:rFonts w:ascii="Times New Roman" w:hAnsi="Times New Roman" w:cs="Times New Roman"/>
          <w:sz w:val="28"/>
          <w:szCs w:val="28"/>
        </w:rPr>
        <w:t xml:space="preserve"> до сведения </w:t>
      </w:r>
      <w:r w:rsidR="00A67CDD" w:rsidRPr="005A35CC">
        <w:rPr>
          <w:rFonts w:ascii="Times New Roman" w:hAnsi="Times New Roman" w:cs="Times New Roman"/>
          <w:sz w:val="28"/>
          <w:szCs w:val="28"/>
        </w:rPr>
        <w:t>подведомственн</w:t>
      </w:r>
      <w:r w:rsidR="00A67CDD">
        <w:rPr>
          <w:rFonts w:ascii="Times New Roman" w:hAnsi="Times New Roman" w:cs="Times New Roman"/>
          <w:sz w:val="28"/>
          <w:szCs w:val="28"/>
        </w:rPr>
        <w:t>ых образовательных учреждений</w:t>
      </w:r>
      <w:r w:rsidR="00A67CDD" w:rsidRPr="005A35CC">
        <w:rPr>
          <w:rFonts w:ascii="Times New Roman" w:hAnsi="Times New Roman" w:cs="Times New Roman"/>
          <w:sz w:val="28"/>
          <w:szCs w:val="28"/>
        </w:rPr>
        <w:t xml:space="preserve"> </w:t>
      </w:r>
      <w:r w:rsidRPr="005A35CC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утверждения указанных изменений, в том числе посредством их размещения на официальном сайте </w:t>
      </w:r>
      <w:r w:rsidR="00A67CDD">
        <w:rPr>
          <w:rFonts w:ascii="Times New Roman" w:hAnsi="Times New Roman" w:cs="Times New Roman"/>
          <w:sz w:val="28"/>
          <w:szCs w:val="28"/>
        </w:rPr>
        <w:t xml:space="preserve">МКУ УО ШМО </w:t>
      </w:r>
      <w:r w:rsidRPr="005A35C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5A35CC" w:rsidRPr="005A35CC" w:rsidRDefault="00971751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35CC" w:rsidRPr="005A35CC">
        <w:rPr>
          <w:rFonts w:ascii="Times New Roman" w:hAnsi="Times New Roman" w:cs="Times New Roman"/>
          <w:sz w:val="28"/>
          <w:szCs w:val="28"/>
        </w:rPr>
        <w:t xml:space="preserve">. О проведении плановой проверки </w:t>
      </w:r>
      <w:r w:rsidR="00A67CDD" w:rsidRPr="005A35CC">
        <w:rPr>
          <w:rFonts w:ascii="Times New Roman" w:hAnsi="Times New Roman" w:cs="Times New Roman"/>
          <w:sz w:val="28"/>
          <w:szCs w:val="28"/>
        </w:rPr>
        <w:t>подведомственн</w:t>
      </w:r>
      <w:r w:rsidR="00A67CDD">
        <w:rPr>
          <w:rFonts w:ascii="Times New Roman" w:hAnsi="Times New Roman" w:cs="Times New Roman"/>
          <w:sz w:val="28"/>
          <w:szCs w:val="28"/>
        </w:rPr>
        <w:t>ое образовательное учреждение</w:t>
      </w:r>
      <w:r w:rsidR="00A67CDD" w:rsidRPr="005A35CC">
        <w:rPr>
          <w:rFonts w:ascii="Times New Roman" w:hAnsi="Times New Roman" w:cs="Times New Roman"/>
          <w:sz w:val="28"/>
          <w:szCs w:val="28"/>
        </w:rPr>
        <w:t xml:space="preserve"> </w:t>
      </w:r>
      <w:r w:rsidR="005A35CC" w:rsidRPr="005A35CC">
        <w:rPr>
          <w:rFonts w:ascii="Times New Roman" w:hAnsi="Times New Roman" w:cs="Times New Roman"/>
          <w:sz w:val="28"/>
          <w:szCs w:val="28"/>
        </w:rPr>
        <w:t xml:space="preserve">уведомляется </w:t>
      </w:r>
      <w:r w:rsidR="00A67CDD">
        <w:rPr>
          <w:rFonts w:ascii="Times New Roman" w:hAnsi="Times New Roman" w:cs="Times New Roman"/>
          <w:sz w:val="28"/>
          <w:szCs w:val="28"/>
        </w:rPr>
        <w:t>МКУ УО ШМО</w:t>
      </w:r>
      <w:r w:rsidR="005A35CC" w:rsidRPr="005A35CC">
        <w:rPr>
          <w:rFonts w:ascii="Times New Roman" w:hAnsi="Times New Roman" w:cs="Times New Roman"/>
          <w:sz w:val="28"/>
          <w:szCs w:val="28"/>
        </w:rPr>
        <w:t xml:space="preserve"> не позднее чем за 3 рабочих дня до начала ее проведения посредством направления копии приказа </w:t>
      </w:r>
      <w:r w:rsidR="00A67CDD">
        <w:rPr>
          <w:rFonts w:ascii="Times New Roman" w:hAnsi="Times New Roman" w:cs="Times New Roman"/>
          <w:sz w:val="28"/>
          <w:szCs w:val="28"/>
        </w:rPr>
        <w:t>МКУ УО ШМО</w:t>
      </w:r>
      <w:r w:rsidR="005A35CC" w:rsidRPr="005A35CC">
        <w:rPr>
          <w:rFonts w:ascii="Times New Roman" w:hAnsi="Times New Roman" w:cs="Times New Roman"/>
          <w:sz w:val="28"/>
          <w:szCs w:val="28"/>
        </w:rPr>
        <w:t xml:space="preserve"> о проведении плановой проверки заказным почтовым отправлением с уведомлением о вручении либо иным доступным способом, в том числе в электронной форме по телекоммуникационным каналам связи.</w:t>
      </w:r>
    </w:p>
    <w:p w:rsidR="005A35CC" w:rsidRDefault="00971751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A35CC" w:rsidRPr="005A35CC">
        <w:rPr>
          <w:rFonts w:ascii="Times New Roman" w:hAnsi="Times New Roman" w:cs="Times New Roman"/>
          <w:sz w:val="28"/>
          <w:szCs w:val="28"/>
        </w:rPr>
        <w:t>. Плановые проверки осуществляются в форме документарных или выездных проверок в порядке, установленном соответственно стат</w:t>
      </w:r>
      <w:r w:rsidR="005A35CC" w:rsidRPr="00F95241">
        <w:rPr>
          <w:rFonts w:ascii="Times New Roman" w:hAnsi="Times New Roman" w:cs="Times New Roman"/>
          <w:sz w:val="28"/>
          <w:szCs w:val="28"/>
        </w:rPr>
        <w:t xml:space="preserve">ьями </w:t>
      </w:r>
      <w:r w:rsidR="00F95241">
        <w:rPr>
          <w:rFonts w:ascii="Times New Roman" w:hAnsi="Times New Roman" w:cs="Times New Roman"/>
          <w:sz w:val="28"/>
          <w:szCs w:val="28"/>
        </w:rPr>
        <w:t>9</w:t>
      </w:r>
      <w:r w:rsidR="005A35CC" w:rsidRPr="00F95241">
        <w:rPr>
          <w:rFonts w:ascii="Times New Roman" w:hAnsi="Times New Roman" w:cs="Times New Roman"/>
          <w:sz w:val="28"/>
          <w:szCs w:val="28"/>
        </w:rPr>
        <w:t xml:space="preserve"> и </w:t>
      </w:r>
      <w:r w:rsidR="00F95241">
        <w:rPr>
          <w:rFonts w:ascii="Times New Roman" w:hAnsi="Times New Roman" w:cs="Times New Roman"/>
          <w:sz w:val="28"/>
          <w:szCs w:val="28"/>
        </w:rPr>
        <w:t>10</w:t>
      </w:r>
      <w:r w:rsidR="005A35CC" w:rsidRPr="00F952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67CDD" w:rsidRPr="00F95241">
        <w:rPr>
          <w:rFonts w:ascii="Times New Roman" w:hAnsi="Times New Roman" w:cs="Times New Roman"/>
          <w:sz w:val="28"/>
          <w:szCs w:val="28"/>
        </w:rPr>
        <w:t>Положения</w:t>
      </w:r>
      <w:r w:rsidR="005A35CC" w:rsidRPr="00F95241">
        <w:rPr>
          <w:rFonts w:ascii="Times New Roman" w:hAnsi="Times New Roman" w:cs="Times New Roman"/>
          <w:sz w:val="28"/>
          <w:szCs w:val="28"/>
        </w:rPr>
        <w:t>.</w:t>
      </w:r>
    </w:p>
    <w:p w:rsidR="00F95241" w:rsidRPr="005A35CC" w:rsidRDefault="00F95241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Pr="00A67CDD" w:rsidRDefault="00A67CDD" w:rsidP="009248A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CDD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A67CDD">
        <w:rPr>
          <w:rFonts w:ascii="Times New Roman" w:hAnsi="Times New Roman" w:cs="Times New Roman"/>
          <w:b/>
          <w:bCs/>
          <w:sz w:val="28"/>
          <w:szCs w:val="28"/>
        </w:rPr>
        <w:t>. ВНЕПЛАНОВЫЕ ПРОВЕРКИ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>1. Внеплановые проверки проводятся по следующим основаниям:</w:t>
      </w:r>
    </w:p>
    <w:p w:rsidR="005A35CC" w:rsidRPr="005A35CC" w:rsidRDefault="00A67CDD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A35CC" w:rsidRPr="005A35CC">
        <w:rPr>
          <w:rFonts w:ascii="Times New Roman" w:hAnsi="Times New Roman" w:cs="Times New Roman"/>
          <w:sz w:val="28"/>
          <w:szCs w:val="28"/>
        </w:rPr>
        <w:t xml:space="preserve">поступление в </w:t>
      </w:r>
      <w:r>
        <w:rPr>
          <w:rFonts w:ascii="Times New Roman" w:hAnsi="Times New Roman" w:cs="Times New Roman"/>
          <w:sz w:val="28"/>
          <w:szCs w:val="28"/>
        </w:rPr>
        <w:t>МКУ УО ШМО</w:t>
      </w:r>
      <w:r w:rsidR="005A35CC" w:rsidRPr="005A35CC">
        <w:rPr>
          <w:rFonts w:ascii="Times New Roman" w:hAnsi="Times New Roman" w:cs="Times New Roman"/>
          <w:sz w:val="28"/>
          <w:szCs w:val="28"/>
        </w:rPr>
        <w:t xml:space="preserve"> обращения работника </w:t>
      </w:r>
      <w:r w:rsidRPr="005A35CC">
        <w:rPr>
          <w:rFonts w:ascii="Times New Roman" w:hAnsi="Times New Roman" w:cs="Times New Roman"/>
          <w:sz w:val="28"/>
          <w:szCs w:val="28"/>
        </w:rPr>
        <w:t>подведомственн</w:t>
      </w:r>
      <w:r>
        <w:rPr>
          <w:rFonts w:ascii="Times New Roman" w:hAnsi="Times New Roman" w:cs="Times New Roman"/>
          <w:sz w:val="28"/>
          <w:szCs w:val="28"/>
        </w:rPr>
        <w:t>ого образовательного учреждения</w:t>
      </w:r>
      <w:r w:rsidR="005A35CC" w:rsidRPr="005A35CC">
        <w:rPr>
          <w:rFonts w:ascii="Times New Roman" w:hAnsi="Times New Roman" w:cs="Times New Roman"/>
          <w:sz w:val="28"/>
          <w:szCs w:val="28"/>
        </w:rPr>
        <w:t xml:space="preserve"> о нарушении его трудовых прав;</w:t>
      </w:r>
    </w:p>
    <w:p w:rsidR="005A35CC" w:rsidRPr="005A35CC" w:rsidRDefault="00A67CDD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A35CC" w:rsidRPr="005A35CC">
        <w:rPr>
          <w:rFonts w:ascii="Times New Roman" w:hAnsi="Times New Roman" w:cs="Times New Roman"/>
          <w:sz w:val="28"/>
          <w:szCs w:val="28"/>
        </w:rPr>
        <w:t xml:space="preserve">поступление в </w:t>
      </w:r>
      <w:r>
        <w:rPr>
          <w:rFonts w:ascii="Times New Roman" w:hAnsi="Times New Roman" w:cs="Times New Roman"/>
          <w:sz w:val="28"/>
          <w:szCs w:val="28"/>
        </w:rPr>
        <w:t>МКУ УО ШМО</w:t>
      </w:r>
      <w:r w:rsidR="005A35CC" w:rsidRPr="005A35CC">
        <w:rPr>
          <w:rFonts w:ascii="Times New Roman" w:hAnsi="Times New Roman" w:cs="Times New Roman"/>
          <w:sz w:val="28"/>
          <w:szCs w:val="28"/>
        </w:rPr>
        <w:t xml:space="preserve"> актов прокурорского реагирования на нарушение </w:t>
      </w:r>
      <w:r w:rsidRPr="005A35CC">
        <w:rPr>
          <w:rFonts w:ascii="Times New Roman" w:hAnsi="Times New Roman" w:cs="Times New Roman"/>
          <w:sz w:val="28"/>
          <w:szCs w:val="28"/>
        </w:rPr>
        <w:t>подведомственн</w:t>
      </w:r>
      <w:r>
        <w:rPr>
          <w:rFonts w:ascii="Times New Roman" w:hAnsi="Times New Roman" w:cs="Times New Roman"/>
          <w:sz w:val="28"/>
          <w:szCs w:val="28"/>
        </w:rPr>
        <w:t>ого образовательного учреждения</w:t>
      </w:r>
      <w:r w:rsidRPr="005A35CC">
        <w:rPr>
          <w:rFonts w:ascii="Times New Roman" w:hAnsi="Times New Roman" w:cs="Times New Roman"/>
          <w:sz w:val="28"/>
          <w:szCs w:val="28"/>
        </w:rPr>
        <w:t xml:space="preserve"> </w:t>
      </w:r>
      <w:r w:rsidR="005A35CC" w:rsidRPr="005A35CC">
        <w:rPr>
          <w:rFonts w:ascii="Times New Roman" w:hAnsi="Times New Roman" w:cs="Times New Roman"/>
          <w:sz w:val="28"/>
          <w:szCs w:val="28"/>
        </w:rPr>
        <w:t>трудового законодательства и иных нормативных правовых актов, содержащих нормы трудового права;</w:t>
      </w:r>
    </w:p>
    <w:p w:rsidR="005A35CC" w:rsidRPr="005A35CC" w:rsidRDefault="00A67CDD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A35CC" w:rsidRPr="005A35CC"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r w:rsidR="005B6A38" w:rsidRPr="005A35CC">
        <w:rPr>
          <w:rFonts w:ascii="Times New Roman" w:hAnsi="Times New Roman" w:cs="Times New Roman"/>
          <w:sz w:val="28"/>
          <w:szCs w:val="28"/>
        </w:rPr>
        <w:t>подведомственн</w:t>
      </w:r>
      <w:r w:rsidR="005B6A38">
        <w:rPr>
          <w:rFonts w:ascii="Times New Roman" w:hAnsi="Times New Roman" w:cs="Times New Roman"/>
          <w:sz w:val="28"/>
          <w:szCs w:val="28"/>
        </w:rPr>
        <w:t xml:space="preserve">ым образовательным </w:t>
      </w:r>
      <w:r w:rsidR="005B6A38">
        <w:rPr>
          <w:rFonts w:ascii="Times New Roman" w:hAnsi="Times New Roman" w:cs="Times New Roman"/>
          <w:sz w:val="28"/>
          <w:szCs w:val="28"/>
        </w:rPr>
        <w:lastRenderedPageBreak/>
        <w:t>учреждением</w:t>
      </w:r>
      <w:r w:rsidR="005B6A38" w:rsidRPr="005A35CC">
        <w:rPr>
          <w:rFonts w:ascii="Times New Roman" w:hAnsi="Times New Roman" w:cs="Times New Roman"/>
          <w:sz w:val="28"/>
          <w:szCs w:val="28"/>
        </w:rPr>
        <w:t xml:space="preserve"> </w:t>
      </w:r>
      <w:r w:rsidR="005A35CC" w:rsidRPr="005A35CC">
        <w:rPr>
          <w:rFonts w:ascii="Times New Roman" w:hAnsi="Times New Roman" w:cs="Times New Roman"/>
          <w:sz w:val="28"/>
          <w:szCs w:val="28"/>
        </w:rPr>
        <w:t xml:space="preserve">отчета об устранении нарушений трудового законодательства, выявленных в ходе проведения проверки, </w:t>
      </w:r>
      <w:r w:rsidR="005A35CC" w:rsidRPr="00F95241">
        <w:rPr>
          <w:rFonts w:ascii="Times New Roman" w:hAnsi="Times New Roman" w:cs="Times New Roman"/>
          <w:sz w:val="28"/>
          <w:szCs w:val="28"/>
        </w:rPr>
        <w:t>предусмотренного статьей 1</w:t>
      </w:r>
      <w:r w:rsidR="00F95241" w:rsidRPr="00F95241">
        <w:rPr>
          <w:rFonts w:ascii="Times New Roman" w:hAnsi="Times New Roman" w:cs="Times New Roman"/>
          <w:sz w:val="28"/>
          <w:szCs w:val="28"/>
        </w:rPr>
        <w:t>2</w:t>
      </w:r>
      <w:r w:rsidR="005A35CC" w:rsidRPr="00F952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95241">
        <w:rPr>
          <w:rFonts w:ascii="Times New Roman" w:hAnsi="Times New Roman" w:cs="Times New Roman"/>
          <w:sz w:val="28"/>
          <w:szCs w:val="28"/>
        </w:rPr>
        <w:t>Положения</w:t>
      </w:r>
      <w:r w:rsidR="005A35CC" w:rsidRPr="00F95241">
        <w:rPr>
          <w:rFonts w:ascii="Times New Roman" w:hAnsi="Times New Roman" w:cs="Times New Roman"/>
          <w:sz w:val="28"/>
          <w:szCs w:val="28"/>
        </w:rPr>
        <w:t>.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 xml:space="preserve">2. Обращения и заявления, не позволяющие установить лицо, обратившееся в </w:t>
      </w:r>
      <w:r w:rsidR="005B6A38">
        <w:rPr>
          <w:rFonts w:ascii="Times New Roman" w:hAnsi="Times New Roman" w:cs="Times New Roman"/>
          <w:sz w:val="28"/>
          <w:szCs w:val="28"/>
        </w:rPr>
        <w:t>МКУ УО ШМО</w:t>
      </w:r>
      <w:r w:rsidRPr="005A35CC">
        <w:rPr>
          <w:rFonts w:ascii="Times New Roman" w:hAnsi="Times New Roman" w:cs="Times New Roman"/>
          <w:sz w:val="28"/>
          <w:szCs w:val="28"/>
        </w:rPr>
        <w:t>, не могут служить основанием для проведения внеплановой проверки.</w:t>
      </w:r>
    </w:p>
    <w:p w:rsidR="005A35CC" w:rsidRP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 xml:space="preserve">3. </w:t>
      </w:r>
      <w:r w:rsidR="005B6A38">
        <w:rPr>
          <w:rFonts w:ascii="Times New Roman" w:hAnsi="Times New Roman" w:cs="Times New Roman"/>
          <w:sz w:val="28"/>
          <w:szCs w:val="28"/>
        </w:rPr>
        <w:t>МКУ УО ШМО</w:t>
      </w:r>
      <w:r w:rsidRPr="005A35CC">
        <w:rPr>
          <w:rFonts w:ascii="Times New Roman" w:hAnsi="Times New Roman" w:cs="Times New Roman"/>
          <w:sz w:val="28"/>
          <w:szCs w:val="28"/>
        </w:rPr>
        <w:t xml:space="preserve"> уведомляет </w:t>
      </w:r>
      <w:r w:rsidR="005B6A38" w:rsidRPr="005A35CC">
        <w:rPr>
          <w:rFonts w:ascii="Times New Roman" w:hAnsi="Times New Roman" w:cs="Times New Roman"/>
          <w:sz w:val="28"/>
          <w:szCs w:val="28"/>
        </w:rPr>
        <w:t>подведомственн</w:t>
      </w:r>
      <w:r w:rsidR="005B6A38">
        <w:rPr>
          <w:rFonts w:ascii="Times New Roman" w:hAnsi="Times New Roman" w:cs="Times New Roman"/>
          <w:sz w:val="28"/>
          <w:szCs w:val="28"/>
        </w:rPr>
        <w:t>ое образовательное учреждение</w:t>
      </w:r>
      <w:r w:rsidR="005B6A38" w:rsidRPr="005A35CC">
        <w:rPr>
          <w:rFonts w:ascii="Times New Roman" w:hAnsi="Times New Roman" w:cs="Times New Roman"/>
          <w:sz w:val="28"/>
          <w:szCs w:val="28"/>
        </w:rPr>
        <w:t xml:space="preserve"> </w:t>
      </w:r>
      <w:r w:rsidRPr="005A35CC">
        <w:rPr>
          <w:rFonts w:ascii="Times New Roman" w:hAnsi="Times New Roman" w:cs="Times New Roman"/>
          <w:sz w:val="28"/>
          <w:szCs w:val="28"/>
        </w:rPr>
        <w:t xml:space="preserve">о проведении внеплановой проверки не позднее чем за 1 рабочий день до начала ее проведения посредством направления копии приказа </w:t>
      </w:r>
      <w:r w:rsidR="005B6A38">
        <w:rPr>
          <w:rFonts w:ascii="Times New Roman" w:hAnsi="Times New Roman" w:cs="Times New Roman"/>
          <w:sz w:val="28"/>
          <w:szCs w:val="28"/>
        </w:rPr>
        <w:t>МКУ УО ШМО</w:t>
      </w:r>
      <w:r w:rsidRPr="005A35CC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 любым доступным способом, в том числе в электронной форме по телекоммуникационным каналам связи.</w:t>
      </w:r>
    </w:p>
    <w:p w:rsidR="005A35CC" w:rsidRDefault="005A35CC" w:rsidP="009248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5CC">
        <w:rPr>
          <w:rFonts w:ascii="Times New Roman" w:hAnsi="Times New Roman" w:cs="Times New Roman"/>
          <w:sz w:val="28"/>
          <w:szCs w:val="28"/>
        </w:rPr>
        <w:t xml:space="preserve">4. Внеплановые проверки осуществляются в форме документарных или выездных проверок в порядке, установленном соответственно </w:t>
      </w:r>
      <w:r w:rsidRPr="00084504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F95241" w:rsidRPr="00084504">
        <w:rPr>
          <w:rFonts w:ascii="Times New Roman" w:hAnsi="Times New Roman" w:cs="Times New Roman"/>
          <w:sz w:val="28"/>
          <w:szCs w:val="28"/>
        </w:rPr>
        <w:t>9</w:t>
      </w:r>
      <w:r w:rsidRPr="00084504">
        <w:rPr>
          <w:rFonts w:ascii="Times New Roman" w:hAnsi="Times New Roman" w:cs="Times New Roman"/>
          <w:sz w:val="28"/>
          <w:szCs w:val="28"/>
        </w:rPr>
        <w:t xml:space="preserve"> и </w:t>
      </w:r>
      <w:r w:rsidR="00F95241" w:rsidRPr="00084504">
        <w:rPr>
          <w:rFonts w:ascii="Times New Roman" w:hAnsi="Times New Roman" w:cs="Times New Roman"/>
          <w:sz w:val="28"/>
          <w:szCs w:val="28"/>
        </w:rPr>
        <w:t>10</w:t>
      </w:r>
      <w:r w:rsidRPr="0008450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B6A38" w:rsidRPr="00084504">
        <w:rPr>
          <w:rFonts w:ascii="Times New Roman" w:hAnsi="Times New Roman" w:cs="Times New Roman"/>
          <w:sz w:val="28"/>
          <w:szCs w:val="28"/>
        </w:rPr>
        <w:t>Положения</w:t>
      </w:r>
      <w:r w:rsidRPr="00084504">
        <w:rPr>
          <w:rFonts w:ascii="Times New Roman" w:hAnsi="Times New Roman" w:cs="Times New Roman"/>
          <w:sz w:val="28"/>
          <w:szCs w:val="28"/>
        </w:rPr>
        <w:t>.</w:t>
      </w:r>
    </w:p>
    <w:p w:rsid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A38" w:rsidRDefault="00CB4EFD" w:rsidP="009248A1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val="en-US" w:eastAsia="en-US"/>
        </w:rPr>
        <w:t>IX</w:t>
      </w:r>
      <w:r>
        <w:rPr>
          <w:rFonts w:eastAsiaTheme="minorHAnsi"/>
          <w:b/>
          <w:bCs/>
          <w:sz w:val="28"/>
          <w:szCs w:val="28"/>
          <w:lang w:eastAsia="en-US"/>
        </w:rPr>
        <w:t>. ДОКУМЕНТАРНЫЕ ПРОВЕРКИ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Документарная проверка проводится по месту нахождения </w:t>
      </w:r>
      <w:r w:rsidR="00CB4EFD">
        <w:rPr>
          <w:rFonts w:eastAsiaTheme="minorHAnsi"/>
          <w:sz w:val="28"/>
          <w:szCs w:val="28"/>
          <w:lang w:eastAsia="en-US"/>
        </w:rPr>
        <w:t>МКУ УО ШМО</w:t>
      </w:r>
      <w:r>
        <w:rPr>
          <w:rFonts w:eastAsiaTheme="minorHAnsi"/>
          <w:sz w:val="28"/>
          <w:szCs w:val="28"/>
          <w:lang w:eastAsia="en-US"/>
        </w:rPr>
        <w:t xml:space="preserve"> по документам, представленным </w:t>
      </w:r>
      <w:r w:rsidR="009248A1" w:rsidRPr="009248A1">
        <w:rPr>
          <w:rFonts w:eastAsiaTheme="minorHAnsi"/>
          <w:sz w:val="28"/>
          <w:szCs w:val="28"/>
          <w:lang w:eastAsia="en-US"/>
        </w:rPr>
        <w:t>подведомственн</w:t>
      </w:r>
      <w:r w:rsidR="009248A1">
        <w:rPr>
          <w:rFonts w:eastAsiaTheme="minorHAnsi"/>
          <w:sz w:val="28"/>
          <w:szCs w:val="28"/>
          <w:lang w:eastAsia="en-US"/>
        </w:rPr>
        <w:t>ым</w:t>
      </w:r>
      <w:r w:rsidR="009248A1" w:rsidRPr="009248A1">
        <w:rPr>
          <w:rFonts w:eastAsiaTheme="minorHAnsi"/>
          <w:sz w:val="28"/>
          <w:szCs w:val="28"/>
          <w:lang w:eastAsia="en-US"/>
        </w:rPr>
        <w:t xml:space="preserve"> образовательн</w:t>
      </w:r>
      <w:r w:rsidR="009248A1">
        <w:rPr>
          <w:rFonts w:eastAsiaTheme="minorHAnsi"/>
          <w:sz w:val="28"/>
          <w:szCs w:val="28"/>
          <w:lang w:eastAsia="en-US"/>
        </w:rPr>
        <w:t>ым</w:t>
      </w:r>
      <w:r w:rsidR="009248A1" w:rsidRPr="009248A1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9248A1">
        <w:rPr>
          <w:rFonts w:eastAsiaTheme="minorHAnsi"/>
          <w:sz w:val="28"/>
          <w:szCs w:val="28"/>
          <w:lang w:eastAsia="en-US"/>
        </w:rPr>
        <w:t>ем</w:t>
      </w:r>
      <w:r w:rsidR="009248A1" w:rsidRPr="009248A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срок не позднее 3 рабочих дней со дня получения приказа </w:t>
      </w:r>
      <w:r w:rsidR="009248A1">
        <w:rPr>
          <w:rFonts w:eastAsiaTheme="minorHAnsi"/>
          <w:sz w:val="28"/>
          <w:szCs w:val="28"/>
          <w:lang w:eastAsia="en-US"/>
        </w:rPr>
        <w:t>МКУ УО ШМО</w:t>
      </w:r>
      <w:r>
        <w:rPr>
          <w:rFonts w:eastAsiaTheme="minorHAnsi"/>
          <w:sz w:val="28"/>
          <w:szCs w:val="28"/>
          <w:lang w:eastAsia="en-US"/>
        </w:rPr>
        <w:t xml:space="preserve"> о проведении документарной проверки, в соответствии с перечнем, указанным в приказе </w:t>
      </w:r>
      <w:r w:rsidR="009248A1">
        <w:rPr>
          <w:rFonts w:eastAsiaTheme="minorHAnsi"/>
          <w:sz w:val="28"/>
          <w:szCs w:val="28"/>
          <w:lang w:eastAsia="en-US"/>
        </w:rPr>
        <w:t>МКУ УО ШМО</w:t>
      </w:r>
      <w:r>
        <w:rPr>
          <w:rFonts w:eastAsiaTheme="minorHAnsi"/>
          <w:sz w:val="28"/>
          <w:szCs w:val="28"/>
          <w:lang w:eastAsia="en-US"/>
        </w:rPr>
        <w:t xml:space="preserve"> о проведении документарной проверки.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В случае если представленные </w:t>
      </w:r>
      <w:r w:rsidR="009248A1" w:rsidRPr="009248A1">
        <w:rPr>
          <w:rFonts w:eastAsiaTheme="minorHAnsi"/>
          <w:sz w:val="28"/>
          <w:szCs w:val="28"/>
          <w:lang w:eastAsia="en-US"/>
        </w:rPr>
        <w:t>подведомственн</w:t>
      </w:r>
      <w:r w:rsidR="009248A1">
        <w:rPr>
          <w:rFonts w:eastAsiaTheme="minorHAnsi"/>
          <w:sz w:val="28"/>
          <w:szCs w:val="28"/>
          <w:lang w:eastAsia="en-US"/>
        </w:rPr>
        <w:t>ым</w:t>
      </w:r>
      <w:r w:rsidR="009248A1" w:rsidRPr="009248A1">
        <w:rPr>
          <w:rFonts w:eastAsiaTheme="minorHAnsi"/>
          <w:sz w:val="28"/>
          <w:szCs w:val="28"/>
          <w:lang w:eastAsia="en-US"/>
        </w:rPr>
        <w:t xml:space="preserve"> образовательн</w:t>
      </w:r>
      <w:r w:rsidR="009248A1">
        <w:rPr>
          <w:rFonts w:eastAsiaTheme="minorHAnsi"/>
          <w:sz w:val="28"/>
          <w:szCs w:val="28"/>
          <w:lang w:eastAsia="en-US"/>
        </w:rPr>
        <w:t>ым</w:t>
      </w:r>
      <w:r w:rsidR="009248A1" w:rsidRPr="009248A1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9248A1">
        <w:rPr>
          <w:rFonts w:eastAsiaTheme="minorHAnsi"/>
          <w:sz w:val="28"/>
          <w:szCs w:val="28"/>
          <w:lang w:eastAsia="en-US"/>
        </w:rPr>
        <w:t>ем</w:t>
      </w:r>
      <w:r w:rsidR="009248A1" w:rsidRPr="009248A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документы и содержащиеся в них сведения вызывают обоснованные сомнения в достоверности и (или) не позволяют достичь целей проверки, по мотивированному запросу </w:t>
      </w:r>
      <w:r w:rsidR="009248A1">
        <w:rPr>
          <w:rFonts w:eastAsiaTheme="minorHAnsi"/>
          <w:sz w:val="28"/>
          <w:szCs w:val="28"/>
          <w:lang w:eastAsia="en-US"/>
        </w:rPr>
        <w:t>МКУ УО ШМО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248A1" w:rsidRPr="009248A1">
        <w:rPr>
          <w:rFonts w:eastAsiaTheme="minorHAnsi"/>
          <w:sz w:val="28"/>
          <w:szCs w:val="28"/>
          <w:lang w:eastAsia="en-US"/>
        </w:rPr>
        <w:t>подведомственн</w:t>
      </w:r>
      <w:r w:rsidR="009248A1">
        <w:rPr>
          <w:rFonts w:eastAsiaTheme="minorHAnsi"/>
          <w:sz w:val="28"/>
          <w:szCs w:val="28"/>
          <w:lang w:eastAsia="en-US"/>
        </w:rPr>
        <w:t>ое</w:t>
      </w:r>
      <w:r w:rsidR="009248A1" w:rsidRPr="009248A1">
        <w:rPr>
          <w:rFonts w:eastAsiaTheme="minorHAnsi"/>
          <w:sz w:val="28"/>
          <w:szCs w:val="28"/>
          <w:lang w:eastAsia="en-US"/>
        </w:rPr>
        <w:t xml:space="preserve"> образовательн</w:t>
      </w:r>
      <w:r w:rsidR="009248A1">
        <w:rPr>
          <w:rFonts w:eastAsiaTheme="minorHAnsi"/>
          <w:sz w:val="28"/>
          <w:szCs w:val="28"/>
          <w:lang w:eastAsia="en-US"/>
        </w:rPr>
        <w:t xml:space="preserve">ое </w:t>
      </w:r>
      <w:r w:rsidR="009248A1" w:rsidRPr="009248A1">
        <w:rPr>
          <w:rFonts w:eastAsiaTheme="minorHAnsi"/>
          <w:sz w:val="28"/>
          <w:szCs w:val="28"/>
          <w:lang w:eastAsia="en-US"/>
        </w:rPr>
        <w:t>учреждени</w:t>
      </w:r>
      <w:r w:rsidR="009248A1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обязан</w:t>
      </w:r>
      <w:r w:rsidR="009248A1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в течение 5 рабочих дней со дня получения запроса представить в </w:t>
      </w:r>
      <w:r w:rsidR="009248A1">
        <w:rPr>
          <w:rFonts w:eastAsiaTheme="minorHAnsi"/>
          <w:sz w:val="28"/>
          <w:szCs w:val="28"/>
          <w:lang w:eastAsia="en-US"/>
        </w:rPr>
        <w:t>МКУ УО ШМО</w:t>
      </w:r>
      <w:r>
        <w:rPr>
          <w:rFonts w:eastAsiaTheme="minorHAnsi"/>
          <w:sz w:val="28"/>
          <w:szCs w:val="28"/>
          <w:lang w:eastAsia="en-US"/>
        </w:rPr>
        <w:t xml:space="preserve"> документы, указанные в запросе.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9248A1">
        <w:rPr>
          <w:rFonts w:eastAsiaTheme="minorHAnsi"/>
          <w:sz w:val="28"/>
          <w:szCs w:val="28"/>
          <w:lang w:eastAsia="en-US"/>
        </w:rPr>
        <w:t>П</w:t>
      </w:r>
      <w:r w:rsidR="009248A1" w:rsidRPr="009248A1">
        <w:rPr>
          <w:rFonts w:eastAsiaTheme="minorHAnsi"/>
          <w:sz w:val="28"/>
          <w:szCs w:val="28"/>
          <w:lang w:eastAsia="en-US"/>
        </w:rPr>
        <w:t>одведомственн</w:t>
      </w:r>
      <w:r w:rsidR="009248A1">
        <w:rPr>
          <w:rFonts w:eastAsiaTheme="minorHAnsi"/>
          <w:sz w:val="28"/>
          <w:szCs w:val="28"/>
          <w:lang w:eastAsia="en-US"/>
        </w:rPr>
        <w:t>ое</w:t>
      </w:r>
      <w:r w:rsidR="009248A1" w:rsidRPr="009248A1">
        <w:rPr>
          <w:rFonts w:eastAsiaTheme="minorHAnsi"/>
          <w:sz w:val="28"/>
          <w:szCs w:val="28"/>
          <w:lang w:eastAsia="en-US"/>
        </w:rPr>
        <w:t xml:space="preserve"> образовательн</w:t>
      </w:r>
      <w:r w:rsidR="009248A1">
        <w:rPr>
          <w:rFonts w:eastAsiaTheme="minorHAnsi"/>
          <w:sz w:val="28"/>
          <w:szCs w:val="28"/>
          <w:lang w:eastAsia="en-US"/>
        </w:rPr>
        <w:t>ое</w:t>
      </w:r>
      <w:r w:rsidR="009248A1" w:rsidRPr="009248A1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9248A1">
        <w:rPr>
          <w:rFonts w:eastAsiaTheme="minorHAnsi"/>
          <w:sz w:val="28"/>
          <w:szCs w:val="28"/>
          <w:lang w:eastAsia="en-US"/>
        </w:rPr>
        <w:t>е</w:t>
      </w:r>
      <w:r w:rsidR="009248A1" w:rsidRPr="009248A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вправе представить дополнительно в </w:t>
      </w:r>
      <w:r w:rsidR="009248A1">
        <w:rPr>
          <w:rFonts w:eastAsiaTheme="minorHAnsi"/>
          <w:sz w:val="28"/>
          <w:szCs w:val="28"/>
          <w:lang w:eastAsia="en-US"/>
        </w:rPr>
        <w:t>МКУ УО ШМО</w:t>
      </w:r>
      <w:r>
        <w:rPr>
          <w:rFonts w:eastAsiaTheme="minorHAnsi"/>
          <w:sz w:val="28"/>
          <w:szCs w:val="28"/>
          <w:lang w:eastAsia="en-US"/>
        </w:rPr>
        <w:t xml:space="preserve"> документы, подтверждающие достоверность ранее представленных документов, а также необходимые пояснения в письменном виде относительно сведений, содержащихся в представленных подведомственной организацией документах.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Документы представляются в виде копий, заверенных печатью </w:t>
      </w:r>
      <w:r w:rsidR="009248A1" w:rsidRPr="009248A1">
        <w:rPr>
          <w:rFonts w:eastAsiaTheme="minorHAnsi"/>
          <w:sz w:val="28"/>
          <w:szCs w:val="28"/>
          <w:lang w:eastAsia="en-US"/>
        </w:rPr>
        <w:t>подведомственн</w:t>
      </w:r>
      <w:r w:rsidR="009248A1">
        <w:rPr>
          <w:rFonts w:eastAsiaTheme="minorHAnsi"/>
          <w:sz w:val="28"/>
          <w:szCs w:val="28"/>
          <w:lang w:eastAsia="en-US"/>
        </w:rPr>
        <w:t>ого</w:t>
      </w:r>
      <w:r w:rsidR="009248A1" w:rsidRPr="009248A1">
        <w:rPr>
          <w:rFonts w:eastAsiaTheme="minorHAnsi"/>
          <w:sz w:val="28"/>
          <w:szCs w:val="28"/>
          <w:lang w:eastAsia="en-US"/>
        </w:rPr>
        <w:t xml:space="preserve"> образовательн</w:t>
      </w:r>
      <w:r w:rsidR="009248A1">
        <w:rPr>
          <w:rFonts w:eastAsiaTheme="minorHAnsi"/>
          <w:sz w:val="28"/>
          <w:szCs w:val="28"/>
          <w:lang w:eastAsia="en-US"/>
        </w:rPr>
        <w:t>ого</w:t>
      </w:r>
      <w:r w:rsidR="009248A1" w:rsidRPr="009248A1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9248A1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В случае если при документарной проверке не представляется возможным: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удостовериться в полноте и достоверности сведений, содержащихся в документах </w:t>
      </w:r>
      <w:r w:rsidR="00797370" w:rsidRPr="009248A1">
        <w:rPr>
          <w:rFonts w:eastAsiaTheme="minorHAnsi"/>
          <w:sz w:val="28"/>
          <w:szCs w:val="28"/>
          <w:lang w:eastAsia="en-US"/>
        </w:rPr>
        <w:t>подведомственн</w:t>
      </w:r>
      <w:r w:rsidR="00797370">
        <w:rPr>
          <w:rFonts w:eastAsiaTheme="minorHAnsi"/>
          <w:sz w:val="28"/>
          <w:szCs w:val="28"/>
          <w:lang w:eastAsia="en-US"/>
        </w:rPr>
        <w:t>ого</w:t>
      </w:r>
      <w:r w:rsidR="00797370" w:rsidRPr="009248A1">
        <w:rPr>
          <w:rFonts w:eastAsiaTheme="minorHAnsi"/>
          <w:sz w:val="28"/>
          <w:szCs w:val="28"/>
          <w:lang w:eastAsia="en-US"/>
        </w:rPr>
        <w:t xml:space="preserve"> образовательн</w:t>
      </w:r>
      <w:r w:rsidR="00797370">
        <w:rPr>
          <w:rFonts w:eastAsiaTheme="minorHAnsi"/>
          <w:sz w:val="28"/>
          <w:szCs w:val="28"/>
          <w:lang w:eastAsia="en-US"/>
        </w:rPr>
        <w:t>ого</w:t>
      </w:r>
      <w:r w:rsidR="00797370" w:rsidRPr="009248A1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797370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, имеющихся в распоряжении </w:t>
      </w:r>
      <w:r w:rsidR="00797370">
        <w:rPr>
          <w:rFonts w:eastAsiaTheme="minorHAnsi"/>
          <w:sz w:val="28"/>
          <w:szCs w:val="28"/>
          <w:lang w:eastAsia="en-US"/>
        </w:rPr>
        <w:t>МКУ УО ШМО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оценить соответствие деятельности </w:t>
      </w:r>
      <w:r w:rsidR="00797370" w:rsidRPr="009248A1">
        <w:rPr>
          <w:rFonts w:eastAsiaTheme="minorHAnsi"/>
          <w:sz w:val="28"/>
          <w:szCs w:val="28"/>
          <w:lang w:eastAsia="en-US"/>
        </w:rPr>
        <w:t>подведомственн</w:t>
      </w:r>
      <w:r w:rsidR="00797370">
        <w:rPr>
          <w:rFonts w:eastAsiaTheme="minorHAnsi"/>
          <w:sz w:val="28"/>
          <w:szCs w:val="28"/>
          <w:lang w:eastAsia="en-US"/>
        </w:rPr>
        <w:t>ого</w:t>
      </w:r>
      <w:r w:rsidR="00797370" w:rsidRPr="009248A1">
        <w:rPr>
          <w:rFonts w:eastAsiaTheme="minorHAnsi"/>
          <w:sz w:val="28"/>
          <w:szCs w:val="28"/>
          <w:lang w:eastAsia="en-US"/>
        </w:rPr>
        <w:t xml:space="preserve"> образовательн</w:t>
      </w:r>
      <w:r w:rsidR="00797370">
        <w:rPr>
          <w:rFonts w:eastAsiaTheme="minorHAnsi"/>
          <w:sz w:val="28"/>
          <w:szCs w:val="28"/>
          <w:lang w:eastAsia="en-US"/>
        </w:rPr>
        <w:t>ого</w:t>
      </w:r>
      <w:r w:rsidR="00797370" w:rsidRPr="009248A1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797370">
        <w:rPr>
          <w:rFonts w:eastAsiaTheme="minorHAnsi"/>
          <w:sz w:val="28"/>
          <w:szCs w:val="28"/>
          <w:lang w:eastAsia="en-US"/>
        </w:rPr>
        <w:t xml:space="preserve">я </w:t>
      </w:r>
      <w:r>
        <w:rPr>
          <w:rFonts w:eastAsiaTheme="minorHAnsi"/>
          <w:sz w:val="28"/>
          <w:szCs w:val="28"/>
          <w:lang w:eastAsia="en-US"/>
        </w:rPr>
        <w:t>обязательным требованиям или требованиям, установленным</w:t>
      </w:r>
      <w:r w:rsidR="00E83449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муниципальными правовыми актами, </w:t>
      </w:r>
      <w:r w:rsidR="00797370">
        <w:rPr>
          <w:rFonts w:eastAsiaTheme="minorHAnsi"/>
          <w:sz w:val="28"/>
          <w:szCs w:val="28"/>
          <w:lang w:eastAsia="en-US"/>
        </w:rPr>
        <w:t>акт</w:t>
      </w:r>
      <w:r w:rsidR="00E83449">
        <w:rPr>
          <w:rFonts w:eastAsiaTheme="minorHAnsi"/>
          <w:sz w:val="28"/>
          <w:szCs w:val="28"/>
          <w:lang w:eastAsia="en-US"/>
        </w:rPr>
        <w:t>ами</w:t>
      </w:r>
      <w:r w:rsidR="00797370">
        <w:rPr>
          <w:rFonts w:eastAsiaTheme="minorHAnsi"/>
          <w:sz w:val="28"/>
          <w:szCs w:val="28"/>
          <w:lang w:eastAsia="en-US"/>
        </w:rPr>
        <w:t xml:space="preserve"> МКУ УО ШМО </w:t>
      </w:r>
      <w:r>
        <w:rPr>
          <w:rFonts w:eastAsiaTheme="minorHAnsi"/>
          <w:sz w:val="28"/>
          <w:szCs w:val="28"/>
          <w:lang w:eastAsia="en-US"/>
        </w:rPr>
        <w:t>без проведения соответствующего мероприятия по контролю, проводится выездная проверка.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B6A38" w:rsidRDefault="00797370" w:rsidP="0079737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val="en-US" w:eastAsia="en-US"/>
        </w:rPr>
        <w:lastRenderedPageBreak/>
        <w:t>X</w:t>
      </w:r>
      <w:r>
        <w:rPr>
          <w:rFonts w:eastAsiaTheme="minorHAnsi"/>
          <w:b/>
          <w:bCs/>
          <w:sz w:val="28"/>
          <w:szCs w:val="28"/>
          <w:lang w:eastAsia="en-US"/>
        </w:rPr>
        <w:t>.</w:t>
      </w:r>
      <w:r w:rsidR="005B6A3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ВЫЕЗДНЫЕ ПРОВЕРКИ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Выездная проверка проводится по месту нахождения и (или) по месту фактического осуществления деятельности </w:t>
      </w:r>
      <w:r w:rsidR="00797370" w:rsidRPr="009248A1">
        <w:rPr>
          <w:rFonts w:eastAsiaTheme="minorHAnsi"/>
          <w:sz w:val="28"/>
          <w:szCs w:val="28"/>
          <w:lang w:eastAsia="en-US"/>
        </w:rPr>
        <w:t>подведомственн</w:t>
      </w:r>
      <w:r w:rsidR="00797370">
        <w:rPr>
          <w:rFonts w:eastAsiaTheme="minorHAnsi"/>
          <w:sz w:val="28"/>
          <w:szCs w:val="28"/>
          <w:lang w:eastAsia="en-US"/>
        </w:rPr>
        <w:t>ого</w:t>
      </w:r>
      <w:r w:rsidR="00797370" w:rsidRPr="009248A1">
        <w:rPr>
          <w:rFonts w:eastAsiaTheme="minorHAnsi"/>
          <w:sz w:val="28"/>
          <w:szCs w:val="28"/>
          <w:lang w:eastAsia="en-US"/>
        </w:rPr>
        <w:t xml:space="preserve"> образовательн</w:t>
      </w:r>
      <w:r w:rsidR="00797370">
        <w:rPr>
          <w:rFonts w:eastAsiaTheme="minorHAnsi"/>
          <w:sz w:val="28"/>
          <w:szCs w:val="28"/>
          <w:lang w:eastAsia="en-US"/>
        </w:rPr>
        <w:t>ого</w:t>
      </w:r>
      <w:r w:rsidR="00797370" w:rsidRPr="009248A1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797370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Выездная проверка начинается с предъявления должностными лицами </w:t>
      </w:r>
      <w:r w:rsidR="00797370">
        <w:rPr>
          <w:rFonts w:eastAsiaTheme="minorHAnsi"/>
          <w:sz w:val="28"/>
          <w:szCs w:val="28"/>
          <w:lang w:eastAsia="en-US"/>
        </w:rPr>
        <w:t>МКУ УО ШМО</w:t>
      </w:r>
      <w:r>
        <w:rPr>
          <w:rFonts w:eastAsiaTheme="minorHAnsi"/>
          <w:sz w:val="28"/>
          <w:szCs w:val="28"/>
          <w:lang w:eastAsia="en-US"/>
        </w:rPr>
        <w:t xml:space="preserve">, осуществляющими проверку, руководителю </w:t>
      </w:r>
      <w:r w:rsidR="00797370" w:rsidRPr="009248A1">
        <w:rPr>
          <w:rFonts w:eastAsiaTheme="minorHAnsi"/>
          <w:sz w:val="28"/>
          <w:szCs w:val="28"/>
          <w:lang w:eastAsia="en-US"/>
        </w:rPr>
        <w:t>подведомственн</w:t>
      </w:r>
      <w:r w:rsidR="00797370">
        <w:rPr>
          <w:rFonts w:eastAsiaTheme="minorHAnsi"/>
          <w:sz w:val="28"/>
          <w:szCs w:val="28"/>
          <w:lang w:eastAsia="en-US"/>
        </w:rPr>
        <w:t>ого</w:t>
      </w:r>
      <w:r w:rsidR="00797370" w:rsidRPr="009248A1">
        <w:rPr>
          <w:rFonts w:eastAsiaTheme="minorHAnsi"/>
          <w:sz w:val="28"/>
          <w:szCs w:val="28"/>
          <w:lang w:eastAsia="en-US"/>
        </w:rPr>
        <w:t xml:space="preserve"> образовательн</w:t>
      </w:r>
      <w:r w:rsidR="00797370">
        <w:rPr>
          <w:rFonts w:eastAsiaTheme="minorHAnsi"/>
          <w:sz w:val="28"/>
          <w:szCs w:val="28"/>
          <w:lang w:eastAsia="en-US"/>
        </w:rPr>
        <w:t>ого</w:t>
      </w:r>
      <w:r w:rsidR="00797370" w:rsidRPr="009248A1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797370">
        <w:rPr>
          <w:rFonts w:eastAsiaTheme="minorHAnsi"/>
          <w:sz w:val="28"/>
          <w:szCs w:val="28"/>
          <w:lang w:eastAsia="en-US"/>
        </w:rPr>
        <w:t xml:space="preserve">я </w:t>
      </w:r>
      <w:r>
        <w:rPr>
          <w:rFonts w:eastAsiaTheme="minorHAnsi"/>
          <w:sz w:val="28"/>
          <w:szCs w:val="28"/>
          <w:lang w:eastAsia="en-US"/>
        </w:rPr>
        <w:t xml:space="preserve">или уполномоченному им должностному лицу </w:t>
      </w:r>
      <w:r w:rsidR="00797370" w:rsidRPr="009248A1">
        <w:rPr>
          <w:rFonts w:eastAsiaTheme="minorHAnsi"/>
          <w:sz w:val="28"/>
          <w:szCs w:val="28"/>
          <w:lang w:eastAsia="en-US"/>
        </w:rPr>
        <w:t>подведомственн</w:t>
      </w:r>
      <w:r w:rsidR="00797370">
        <w:rPr>
          <w:rFonts w:eastAsiaTheme="minorHAnsi"/>
          <w:sz w:val="28"/>
          <w:szCs w:val="28"/>
          <w:lang w:eastAsia="en-US"/>
        </w:rPr>
        <w:t>ого</w:t>
      </w:r>
      <w:r w:rsidR="00797370" w:rsidRPr="009248A1">
        <w:rPr>
          <w:rFonts w:eastAsiaTheme="minorHAnsi"/>
          <w:sz w:val="28"/>
          <w:szCs w:val="28"/>
          <w:lang w:eastAsia="en-US"/>
        </w:rPr>
        <w:t xml:space="preserve"> образовательн</w:t>
      </w:r>
      <w:r w:rsidR="00797370">
        <w:rPr>
          <w:rFonts w:eastAsiaTheme="minorHAnsi"/>
          <w:sz w:val="28"/>
          <w:szCs w:val="28"/>
          <w:lang w:eastAsia="en-US"/>
        </w:rPr>
        <w:t>ого</w:t>
      </w:r>
      <w:r w:rsidR="00797370" w:rsidRPr="009248A1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797370">
        <w:rPr>
          <w:rFonts w:eastAsiaTheme="minorHAnsi"/>
          <w:sz w:val="28"/>
          <w:szCs w:val="28"/>
          <w:lang w:eastAsia="en-US"/>
        </w:rPr>
        <w:t xml:space="preserve">я </w:t>
      </w:r>
      <w:r>
        <w:rPr>
          <w:rFonts w:eastAsiaTheme="minorHAnsi"/>
          <w:sz w:val="28"/>
          <w:szCs w:val="28"/>
          <w:lang w:eastAsia="en-US"/>
        </w:rPr>
        <w:t xml:space="preserve">заверенной копии приказа </w:t>
      </w:r>
      <w:r w:rsidR="00797370">
        <w:rPr>
          <w:rFonts w:eastAsiaTheme="minorHAnsi"/>
          <w:sz w:val="28"/>
          <w:szCs w:val="28"/>
          <w:lang w:eastAsia="en-US"/>
        </w:rPr>
        <w:t>МКУ УО ШМО</w:t>
      </w:r>
      <w:r>
        <w:rPr>
          <w:rFonts w:eastAsiaTheme="minorHAnsi"/>
          <w:sz w:val="28"/>
          <w:szCs w:val="28"/>
          <w:lang w:eastAsia="en-US"/>
        </w:rPr>
        <w:t xml:space="preserve"> о проведении выездной проверки и </w:t>
      </w:r>
      <w:r w:rsidR="00797370">
        <w:rPr>
          <w:rFonts w:eastAsiaTheme="minorHAnsi"/>
          <w:sz w:val="28"/>
          <w:szCs w:val="28"/>
          <w:lang w:eastAsia="en-US"/>
        </w:rPr>
        <w:t>документов, подтверждающих личность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При проведении выездной проверки должностные лица </w:t>
      </w:r>
      <w:r w:rsidR="00797370">
        <w:rPr>
          <w:rFonts w:eastAsiaTheme="minorHAnsi"/>
          <w:sz w:val="28"/>
          <w:szCs w:val="28"/>
          <w:lang w:eastAsia="en-US"/>
        </w:rPr>
        <w:t>МКУ УО ШМО</w:t>
      </w:r>
      <w:r>
        <w:rPr>
          <w:rFonts w:eastAsiaTheme="minorHAnsi"/>
          <w:sz w:val="28"/>
          <w:szCs w:val="28"/>
          <w:lang w:eastAsia="en-US"/>
        </w:rPr>
        <w:t>, осуществляющ</w:t>
      </w:r>
      <w:r w:rsidR="00BC3AC7">
        <w:rPr>
          <w:rFonts w:eastAsiaTheme="minorHAnsi"/>
          <w:sz w:val="28"/>
          <w:szCs w:val="28"/>
          <w:lang w:eastAsia="en-US"/>
        </w:rPr>
        <w:t>ие</w:t>
      </w:r>
      <w:r>
        <w:rPr>
          <w:rFonts w:eastAsiaTheme="minorHAnsi"/>
          <w:sz w:val="28"/>
          <w:szCs w:val="28"/>
          <w:lang w:eastAsia="en-US"/>
        </w:rPr>
        <w:t xml:space="preserve"> проверку, вправе: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проводить обследование территории и объектов (зданий, строений, сооружений, помещений, транспортных средств, оборудования и т.д.) </w:t>
      </w:r>
      <w:r w:rsidR="00797370" w:rsidRPr="00797370">
        <w:rPr>
          <w:rFonts w:eastAsiaTheme="minorHAnsi"/>
          <w:sz w:val="28"/>
          <w:szCs w:val="28"/>
          <w:lang w:eastAsia="en-US"/>
        </w:rPr>
        <w:t>подведомственн</w:t>
      </w:r>
      <w:r w:rsidR="00797370">
        <w:rPr>
          <w:rFonts w:eastAsiaTheme="minorHAnsi"/>
          <w:sz w:val="28"/>
          <w:szCs w:val="28"/>
          <w:lang w:eastAsia="en-US"/>
        </w:rPr>
        <w:t>ых</w:t>
      </w:r>
      <w:r w:rsidR="00797370" w:rsidRPr="00797370">
        <w:rPr>
          <w:rFonts w:eastAsiaTheme="minorHAnsi"/>
          <w:sz w:val="28"/>
          <w:szCs w:val="28"/>
          <w:lang w:eastAsia="en-US"/>
        </w:rPr>
        <w:t xml:space="preserve"> образовательн</w:t>
      </w:r>
      <w:r w:rsidR="00797370">
        <w:rPr>
          <w:rFonts w:eastAsiaTheme="minorHAnsi"/>
          <w:sz w:val="28"/>
          <w:szCs w:val="28"/>
          <w:lang w:eastAsia="en-US"/>
        </w:rPr>
        <w:t>ых</w:t>
      </w:r>
      <w:r w:rsidR="00797370" w:rsidRPr="00797370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797370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запрашивать документы и материалы по вопросам, относящимся к предмету проверки, а также устные и письменные объяснения должностных лиц и работников </w:t>
      </w:r>
      <w:r w:rsidR="00797370" w:rsidRPr="00797370">
        <w:rPr>
          <w:rFonts w:eastAsiaTheme="minorHAnsi"/>
          <w:sz w:val="28"/>
          <w:szCs w:val="28"/>
          <w:lang w:eastAsia="en-US"/>
        </w:rPr>
        <w:t>подведомственн</w:t>
      </w:r>
      <w:r w:rsidR="00797370">
        <w:rPr>
          <w:rFonts w:eastAsiaTheme="minorHAnsi"/>
          <w:sz w:val="28"/>
          <w:szCs w:val="28"/>
          <w:lang w:eastAsia="en-US"/>
        </w:rPr>
        <w:t>ых</w:t>
      </w:r>
      <w:r w:rsidR="00797370" w:rsidRPr="00797370">
        <w:rPr>
          <w:rFonts w:eastAsiaTheme="minorHAnsi"/>
          <w:sz w:val="28"/>
          <w:szCs w:val="28"/>
          <w:lang w:eastAsia="en-US"/>
        </w:rPr>
        <w:t xml:space="preserve"> образовательн</w:t>
      </w:r>
      <w:r w:rsidR="00797370">
        <w:rPr>
          <w:rFonts w:eastAsiaTheme="minorHAnsi"/>
          <w:sz w:val="28"/>
          <w:szCs w:val="28"/>
          <w:lang w:eastAsia="en-US"/>
        </w:rPr>
        <w:t>ых</w:t>
      </w:r>
      <w:r w:rsidR="00797370" w:rsidRPr="00797370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797370">
        <w:rPr>
          <w:rFonts w:eastAsiaTheme="minorHAnsi"/>
          <w:sz w:val="28"/>
          <w:szCs w:val="28"/>
          <w:lang w:eastAsia="en-US"/>
        </w:rPr>
        <w:t xml:space="preserve">й </w:t>
      </w:r>
      <w:r>
        <w:rPr>
          <w:rFonts w:eastAsiaTheme="minorHAnsi"/>
          <w:sz w:val="28"/>
          <w:szCs w:val="28"/>
          <w:lang w:eastAsia="en-US"/>
        </w:rPr>
        <w:t>по вопросам, относящимся к предмету проверки;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производить ксерокопирование документов по вопросам, относящимся к предмету проверки, а также осуществлять фото- и видеосъемку на территории и объектов (зданий, строений, сооружений, помещений, транспортных средств, оборудования и т.д.) </w:t>
      </w:r>
      <w:r w:rsidR="00BC3AC7" w:rsidRPr="00797370">
        <w:rPr>
          <w:rFonts w:eastAsiaTheme="minorHAnsi"/>
          <w:sz w:val="28"/>
          <w:szCs w:val="28"/>
          <w:lang w:eastAsia="en-US"/>
        </w:rPr>
        <w:t>подведомственн</w:t>
      </w:r>
      <w:r w:rsidR="00BC3AC7">
        <w:rPr>
          <w:rFonts w:eastAsiaTheme="minorHAnsi"/>
          <w:sz w:val="28"/>
          <w:szCs w:val="28"/>
          <w:lang w:eastAsia="en-US"/>
        </w:rPr>
        <w:t>ых</w:t>
      </w:r>
      <w:r w:rsidR="00BC3AC7" w:rsidRPr="00797370">
        <w:rPr>
          <w:rFonts w:eastAsiaTheme="minorHAnsi"/>
          <w:sz w:val="28"/>
          <w:szCs w:val="28"/>
          <w:lang w:eastAsia="en-US"/>
        </w:rPr>
        <w:t xml:space="preserve"> образовательн</w:t>
      </w:r>
      <w:r w:rsidR="00BC3AC7">
        <w:rPr>
          <w:rFonts w:eastAsiaTheme="minorHAnsi"/>
          <w:sz w:val="28"/>
          <w:szCs w:val="28"/>
          <w:lang w:eastAsia="en-US"/>
        </w:rPr>
        <w:t>ых</w:t>
      </w:r>
      <w:r w:rsidR="00BC3AC7" w:rsidRPr="00797370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BC3AC7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При проведении выездной проверки должностные лица </w:t>
      </w:r>
      <w:r w:rsidR="00BC3AC7">
        <w:rPr>
          <w:rFonts w:eastAsiaTheme="minorHAnsi"/>
          <w:sz w:val="28"/>
          <w:szCs w:val="28"/>
          <w:lang w:eastAsia="en-US"/>
        </w:rPr>
        <w:t>МКУ УО ШМО</w:t>
      </w:r>
      <w:r>
        <w:rPr>
          <w:rFonts w:eastAsiaTheme="minorHAnsi"/>
          <w:sz w:val="28"/>
          <w:szCs w:val="28"/>
          <w:lang w:eastAsia="en-US"/>
        </w:rPr>
        <w:t>, осуществляющего проверку, обязаны: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соблюдать сроки проведения выездной проверки;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препятствовать уполномоченным должностным лицам </w:t>
      </w:r>
      <w:r w:rsidR="00BC3AC7" w:rsidRPr="00797370">
        <w:rPr>
          <w:rFonts w:eastAsiaTheme="minorHAnsi"/>
          <w:sz w:val="28"/>
          <w:szCs w:val="28"/>
          <w:lang w:eastAsia="en-US"/>
        </w:rPr>
        <w:t>подведомственн</w:t>
      </w:r>
      <w:r w:rsidR="00BC3AC7">
        <w:rPr>
          <w:rFonts w:eastAsiaTheme="minorHAnsi"/>
          <w:sz w:val="28"/>
          <w:szCs w:val="28"/>
          <w:lang w:eastAsia="en-US"/>
        </w:rPr>
        <w:t>ых</w:t>
      </w:r>
      <w:r w:rsidR="00BC3AC7" w:rsidRPr="00797370">
        <w:rPr>
          <w:rFonts w:eastAsiaTheme="minorHAnsi"/>
          <w:sz w:val="28"/>
          <w:szCs w:val="28"/>
          <w:lang w:eastAsia="en-US"/>
        </w:rPr>
        <w:t xml:space="preserve"> образовательн</w:t>
      </w:r>
      <w:r w:rsidR="00BC3AC7">
        <w:rPr>
          <w:rFonts w:eastAsiaTheme="minorHAnsi"/>
          <w:sz w:val="28"/>
          <w:szCs w:val="28"/>
          <w:lang w:eastAsia="en-US"/>
        </w:rPr>
        <w:t>ых</w:t>
      </w:r>
      <w:r w:rsidR="00BC3AC7" w:rsidRPr="00797370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BC3AC7">
        <w:rPr>
          <w:rFonts w:eastAsiaTheme="minorHAnsi"/>
          <w:sz w:val="28"/>
          <w:szCs w:val="28"/>
          <w:lang w:eastAsia="en-US"/>
        </w:rPr>
        <w:t xml:space="preserve">й </w:t>
      </w:r>
      <w:r>
        <w:rPr>
          <w:rFonts w:eastAsiaTheme="minorHAnsi"/>
          <w:sz w:val="28"/>
          <w:szCs w:val="28"/>
          <w:lang w:eastAsia="en-US"/>
        </w:rPr>
        <w:t>присутствовать при проведении проверки и давать разъяснения по вопросам, относящимся к предмету проверки;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представлять уполномоченным должностным лицам </w:t>
      </w:r>
      <w:r w:rsidR="00BC3AC7" w:rsidRPr="00797370">
        <w:rPr>
          <w:rFonts w:eastAsiaTheme="minorHAnsi"/>
          <w:sz w:val="28"/>
          <w:szCs w:val="28"/>
          <w:lang w:eastAsia="en-US"/>
        </w:rPr>
        <w:t>подведомственн</w:t>
      </w:r>
      <w:r w:rsidR="00BC3AC7">
        <w:rPr>
          <w:rFonts w:eastAsiaTheme="minorHAnsi"/>
          <w:sz w:val="28"/>
          <w:szCs w:val="28"/>
          <w:lang w:eastAsia="en-US"/>
        </w:rPr>
        <w:t>ых</w:t>
      </w:r>
      <w:r w:rsidR="00BC3AC7" w:rsidRPr="00797370">
        <w:rPr>
          <w:rFonts w:eastAsiaTheme="minorHAnsi"/>
          <w:sz w:val="28"/>
          <w:szCs w:val="28"/>
          <w:lang w:eastAsia="en-US"/>
        </w:rPr>
        <w:t xml:space="preserve"> образовательн</w:t>
      </w:r>
      <w:r w:rsidR="00BC3AC7">
        <w:rPr>
          <w:rFonts w:eastAsiaTheme="minorHAnsi"/>
          <w:sz w:val="28"/>
          <w:szCs w:val="28"/>
          <w:lang w:eastAsia="en-US"/>
        </w:rPr>
        <w:t>ых</w:t>
      </w:r>
      <w:r w:rsidR="00BC3AC7" w:rsidRPr="00797370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BC3AC7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>, присутствующим при проведении проверки, информацию и документы, относящиеся к предмету проверки;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знакомить уполномоченное должностное лицо </w:t>
      </w:r>
      <w:r w:rsidR="00BC3AC7" w:rsidRPr="00797370">
        <w:rPr>
          <w:rFonts w:eastAsiaTheme="minorHAnsi"/>
          <w:sz w:val="28"/>
          <w:szCs w:val="28"/>
          <w:lang w:eastAsia="en-US"/>
        </w:rPr>
        <w:t>подведомственн</w:t>
      </w:r>
      <w:r w:rsidR="00FB27CE">
        <w:rPr>
          <w:rFonts w:eastAsiaTheme="minorHAnsi"/>
          <w:sz w:val="28"/>
          <w:szCs w:val="28"/>
          <w:lang w:eastAsia="en-US"/>
        </w:rPr>
        <w:t>ого</w:t>
      </w:r>
      <w:r w:rsidR="00BC3AC7" w:rsidRPr="00797370">
        <w:rPr>
          <w:rFonts w:eastAsiaTheme="minorHAnsi"/>
          <w:sz w:val="28"/>
          <w:szCs w:val="28"/>
          <w:lang w:eastAsia="en-US"/>
        </w:rPr>
        <w:t xml:space="preserve"> образовательн</w:t>
      </w:r>
      <w:r w:rsidR="00FB27CE">
        <w:rPr>
          <w:rFonts w:eastAsiaTheme="minorHAnsi"/>
          <w:sz w:val="28"/>
          <w:szCs w:val="28"/>
          <w:lang w:eastAsia="en-US"/>
        </w:rPr>
        <w:t>ого</w:t>
      </w:r>
      <w:r w:rsidR="00BC3AC7" w:rsidRPr="00797370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FB27CE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с результатами проверки;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 требовать от проверяем</w:t>
      </w:r>
      <w:r w:rsidR="00BC3AC7">
        <w:rPr>
          <w:rFonts w:eastAsiaTheme="minorHAnsi"/>
          <w:sz w:val="28"/>
          <w:szCs w:val="28"/>
          <w:lang w:eastAsia="en-US"/>
        </w:rPr>
        <w:t>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C3AC7" w:rsidRPr="00797370">
        <w:rPr>
          <w:rFonts w:eastAsiaTheme="minorHAnsi"/>
          <w:sz w:val="28"/>
          <w:szCs w:val="28"/>
          <w:lang w:eastAsia="en-US"/>
        </w:rPr>
        <w:t>подведомственн</w:t>
      </w:r>
      <w:r w:rsidR="00BC3AC7">
        <w:rPr>
          <w:rFonts w:eastAsiaTheme="minorHAnsi"/>
          <w:sz w:val="28"/>
          <w:szCs w:val="28"/>
          <w:lang w:eastAsia="en-US"/>
        </w:rPr>
        <w:t>ых</w:t>
      </w:r>
      <w:r w:rsidR="00BC3AC7" w:rsidRPr="00797370">
        <w:rPr>
          <w:rFonts w:eastAsiaTheme="minorHAnsi"/>
          <w:sz w:val="28"/>
          <w:szCs w:val="28"/>
          <w:lang w:eastAsia="en-US"/>
        </w:rPr>
        <w:t xml:space="preserve"> образовательн</w:t>
      </w:r>
      <w:r w:rsidR="00BC3AC7">
        <w:rPr>
          <w:rFonts w:eastAsiaTheme="minorHAnsi"/>
          <w:sz w:val="28"/>
          <w:szCs w:val="28"/>
          <w:lang w:eastAsia="en-US"/>
        </w:rPr>
        <w:t>ых</w:t>
      </w:r>
      <w:r w:rsidR="00BC3AC7" w:rsidRPr="00797370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BC3AC7">
        <w:rPr>
          <w:rFonts w:eastAsiaTheme="minorHAnsi"/>
          <w:sz w:val="28"/>
          <w:szCs w:val="28"/>
          <w:lang w:eastAsia="en-US"/>
        </w:rPr>
        <w:t xml:space="preserve">й </w:t>
      </w:r>
      <w:r>
        <w:rPr>
          <w:rFonts w:eastAsiaTheme="minorHAnsi"/>
          <w:sz w:val="28"/>
          <w:szCs w:val="28"/>
          <w:lang w:eastAsia="en-US"/>
        </w:rPr>
        <w:t>представления документов и сведений, не относящихся к предмету проверки.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При проведении выездной проверки </w:t>
      </w:r>
      <w:r w:rsidR="00FB27CE" w:rsidRPr="00797370">
        <w:rPr>
          <w:rFonts w:eastAsiaTheme="minorHAnsi"/>
          <w:sz w:val="28"/>
          <w:szCs w:val="28"/>
          <w:lang w:eastAsia="en-US"/>
        </w:rPr>
        <w:t>подведомственн</w:t>
      </w:r>
      <w:r w:rsidR="00FB27CE">
        <w:rPr>
          <w:rFonts w:eastAsiaTheme="minorHAnsi"/>
          <w:sz w:val="28"/>
          <w:szCs w:val="28"/>
          <w:lang w:eastAsia="en-US"/>
        </w:rPr>
        <w:t xml:space="preserve">ое </w:t>
      </w:r>
      <w:r w:rsidR="00FB27CE" w:rsidRPr="00797370">
        <w:rPr>
          <w:rFonts w:eastAsiaTheme="minorHAnsi"/>
          <w:sz w:val="28"/>
          <w:szCs w:val="28"/>
          <w:lang w:eastAsia="en-US"/>
        </w:rPr>
        <w:t>образовательн</w:t>
      </w:r>
      <w:r w:rsidR="00FB27CE">
        <w:rPr>
          <w:rFonts w:eastAsiaTheme="minorHAnsi"/>
          <w:sz w:val="28"/>
          <w:szCs w:val="28"/>
          <w:lang w:eastAsia="en-US"/>
        </w:rPr>
        <w:t>ое</w:t>
      </w:r>
      <w:r w:rsidR="00FB27CE" w:rsidRPr="00797370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FB27CE">
        <w:rPr>
          <w:rFonts w:eastAsiaTheme="minorHAnsi"/>
          <w:sz w:val="28"/>
          <w:szCs w:val="28"/>
          <w:lang w:eastAsia="en-US"/>
        </w:rPr>
        <w:t xml:space="preserve">е </w:t>
      </w:r>
      <w:r>
        <w:rPr>
          <w:rFonts w:eastAsiaTheme="minorHAnsi"/>
          <w:sz w:val="28"/>
          <w:szCs w:val="28"/>
          <w:lang w:eastAsia="en-US"/>
        </w:rPr>
        <w:t>обязан</w:t>
      </w:r>
      <w:r w:rsidR="00FB27CE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обеспечить присутствие уполномоченных должностных лиц </w:t>
      </w:r>
      <w:r w:rsidR="00FB27CE" w:rsidRPr="00797370">
        <w:rPr>
          <w:rFonts w:eastAsiaTheme="minorHAnsi"/>
          <w:sz w:val="28"/>
          <w:szCs w:val="28"/>
          <w:lang w:eastAsia="en-US"/>
        </w:rPr>
        <w:t>подведомственн</w:t>
      </w:r>
      <w:r w:rsidR="00FB27CE">
        <w:rPr>
          <w:rFonts w:eastAsiaTheme="minorHAnsi"/>
          <w:sz w:val="28"/>
          <w:szCs w:val="28"/>
          <w:lang w:eastAsia="en-US"/>
        </w:rPr>
        <w:t xml:space="preserve">ого </w:t>
      </w:r>
      <w:r w:rsidR="00FB27CE" w:rsidRPr="00797370">
        <w:rPr>
          <w:rFonts w:eastAsiaTheme="minorHAnsi"/>
          <w:sz w:val="28"/>
          <w:szCs w:val="28"/>
          <w:lang w:eastAsia="en-US"/>
        </w:rPr>
        <w:t>образовательн</w:t>
      </w:r>
      <w:r w:rsidR="00FB27CE">
        <w:rPr>
          <w:rFonts w:eastAsiaTheme="minorHAnsi"/>
          <w:sz w:val="28"/>
          <w:szCs w:val="28"/>
          <w:lang w:eastAsia="en-US"/>
        </w:rPr>
        <w:t>ого</w:t>
      </w:r>
      <w:r w:rsidR="00FB27CE" w:rsidRPr="00797370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FB27CE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, а также лиц, ответственных за организацию и проведение проверки.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B6A38" w:rsidRDefault="00FB27CE" w:rsidP="007526E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val="en-US" w:eastAsia="en-US"/>
        </w:rPr>
        <w:lastRenderedPageBreak/>
        <w:t>XI</w:t>
      </w:r>
      <w:r w:rsidR="005B6A38">
        <w:rPr>
          <w:rFonts w:eastAsiaTheme="minorHAnsi"/>
          <w:b/>
          <w:bCs/>
          <w:sz w:val="28"/>
          <w:szCs w:val="28"/>
          <w:lang w:eastAsia="en-US"/>
        </w:rPr>
        <w:t>. Оформление результатов проверки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По результатам проведения проверки должностными лицами </w:t>
      </w:r>
      <w:r w:rsidR="00FB27CE">
        <w:rPr>
          <w:rFonts w:eastAsiaTheme="minorHAnsi"/>
          <w:sz w:val="28"/>
          <w:szCs w:val="28"/>
          <w:lang w:eastAsia="en-US"/>
        </w:rPr>
        <w:t>МКУ УО ШМО</w:t>
      </w:r>
      <w:r>
        <w:rPr>
          <w:rFonts w:eastAsiaTheme="minorHAnsi"/>
          <w:sz w:val="28"/>
          <w:szCs w:val="28"/>
          <w:lang w:eastAsia="en-US"/>
        </w:rPr>
        <w:t>, осуществлявш</w:t>
      </w:r>
      <w:r w:rsidR="00E83449">
        <w:rPr>
          <w:rFonts w:eastAsiaTheme="minorHAnsi"/>
          <w:sz w:val="28"/>
          <w:szCs w:val="28"/>
          <w:lang w:eastAsia="en-US"/>
        </w:rPr>
        <w:t>ими</w:t>
      </w:r>
      <w:r>
        <w:rPr>
          <w:rFonts w:eastAsiaTheme="minorHAnsi"/>
          <w:sz w:val="28"/>
          <w:szCs w:val="28"/>
          <w:lang w:eastAsia="en-US"/>
        </w:rPr>
        <w:t xml:space="preserve"> проверку, составляется акт проверки.</w:t>
      </w:r>
      <w:r w:rsidR="00971751">
        <w:rPr>
          <w:rFonts w:eastAsiaTheme="minorHAnsi"/>
          <w:sz w:val="28"/>
          <w:szCs w:val="28"/>
          <w:lang w:eastAsia="en-US"/>
        </w:rPr>
        <w:t xml:space="preserve"> Форма акта проверки утверждена приложением № 3 к настоящему Порядку.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В акте проверки указываются: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и место составления акта проверки;</w:t>
      </w:r>
    </w:p>
    <w:p w:rsidR="005B6A38" w:rsidRDefault="00971751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уполномоченного органа, проводившего проверку</w:t>
      </w:r>
      <w:r w:rsidR="005B6A38">
        <w:rPr>
          <w:rFonts w:eastAsiaTheme="minorHAnsi"/>
          <w:sz w:val="28"/>
          <w:szCs w:val="28"/>
          <w:lang w:eastAsia="en-US"/>
        </w:rPr>
        <w:t>;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 и номер приказа, на основании которого проведена проверка;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фамилии, имена, отчества и должности лиц </w:t>
      </w:r>
      <w:r w:rsidR="00FB27CE">
        <w:rPr>
          <w:rFonts w:eastAsiaTheme="minorHAnsi"/>
          <w:sz w:val="28"/>
          <w:szCs w:val="28"/>
          <w:lang w:eastAsia="en-US"/>
        </w:rPr>
        <w:t>МКУ УО ШМО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E83449">
        <w:rPr>
          <w:rFonts w:eastAsiaTheme="minorHAnsi"/>
          <w:sz w:val="28"/>
          <w:szCs w:val="28"/>
          <w:lang w:eastAsia="en-US"/>
        </w:rPr>
        <w:t>осуществлявших</w:t>
      </w:r>
      <w:r>
        <w:rPr>
          <w:rFonts w:eastAsiaTheme="minorHAnsi"/>
          <w:sz w:val="28"/>
          <w:szCs w:val="28"/>
          <w:lang w:eastAsia="en-US"/>
        </w:rPr>
        <w:t xml:space="preserve"> проверку;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сведения о </w:t>
      </w:r>
      <w:r w:rsidR="00FB27CE" w:rsidRPr="00797370">
        <w:rPr>
          <w:rFonts w:eastAsiaTheme="minorHAnsi"/>
          <w:sz w:val="28"/>
          <w:szCs w:val="28"/>
          <w:lang w:eastAsia="en-US"/>
        </w:rPr>
        <w:t>подведомственн</w:t>
      </w:r>
      <w:r w:rsidR="00FB27CE">
        <w:rPr>
          <w:rFonts w:eastAsiaTheme="minorHAnsi"/>
          <w:sz w:val="28"/>
          <w:szCs w:val="28"/>
          <w:lang w:eastAsia="en-US"/>
        </w:rPr>
        <w:t xml:space="preserve">ом </w:t>
      </w:r>
      <w:r w:rsidR="00FB27CE" w:rsidRPr="00797370">
        <w:rPr>
          <w:rFonts w:eastAsiaTheme="minorHAnsi"/>
          <w:sz w:val="28"/>
          <w:szCs w:val="28"/>
          <w:lang w:eastAsia="en-US"/>
        </w:rPr>
        <w:t>образовательн</w:t>
      </w:r>
      <w:r w:rsidR="00FB27CE">
        <w:rPr>
          <w:rFonts w:eastAsiaTheme="minorHAnsi"/>
          <w:sz w:val="28"/>
          <w:szCs w:val="28"/>
          <w:lang w:eastAsia="en-US"/>
        </w:rPr>
        <w:t>ом</w:t>
      </w:r>
      <w:r w:rsidR="00FB27CE" w:rsidRPr="00797370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FB27CE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, в отношении которо</w:t>
      </w:r>
      <w:r w:rsidR="00FB27CE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 проведена проверка (наименование, место нахождения, фамилия, имя и отчество руководителя);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дата, продолжительность и место проведения проверки;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 о результатах проверки, в том числе о выявленных нарушениях требований трудового законодательства;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устранения выявленных нарушений трудового законодательства;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сведения об ознакомлении или отказе в ознакомлении с актом проверки руководителя </w:t>
      </w:r>
      <w:r w:rsidR="00FB27CE" w:rsidRPr="00797370">
        <w:rPr>
          <w:rFonts w:eastAsiaTheme="minorHAnsi"/>
          <w:sz w:val="28"/>
          <w:szCs w:val="28"/>
          <w:lang w:eastAsia="en-US"/>
        </w:rPr>
        <w:t>подведомственн</w:t>
      </w:r>
      <w:r w:rsidR="00FB27CE">
        <w:rPr>
          <w:rFonts w:eastAsiaTheme="minorHAnsi"/>
          <w:sz w:val="28"/>
          <w:szCs w:val="28"/>
          <w:lang w:eastAsia="en-US"/>
        </w:rPr>
        <w:t xml:space="preserve">ого </w:t>
      </w:r>
      <w:r w:rsidR="00FB27CE" w:rsidRPr="00797370">
        <w:rPr>
          <w:rFonts w:eastAsiaTheme="minorHAnsi"/>
          <w:sz w:val="28"/>
          <w:szCs w:val="28"/>
          <w:lang w:eastAsia="en-US"/>
        </w:rPr>
        <w:t>образовательн</w:t>
      </w:r>
      <w:r w:rsidR="00FB27CE">
        <w:rPr>
          <w:rFonts w:eastAsiaTheme="minorHAnsi"/>
          <w:sz w:val="28"/>
          <w:szCs w:val="28"/>
          <w:lang w:eastAsia="en-US"/>
        </w:rPr>
        <w:t>ого</w:t>
      </w:r>
      <w:r w:rsidR="00FB27CE" w:rsidRPr="00797370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FB27CE">
        <w:rPr>
          <w:rFonts w:eastAsiaTheme="minorHAnsi"/>
          <w:sz w:val="28"/>
          <w:szCs w:val="28"/>
          <w:lang w:eastAsia="en-US"/>
        </w:rPr>
        <w:t xml:space="preserve">я </w:t>
      </w:r>
      <w:r>
        <w:rPr>
          <w:rFonts w:eastAsiaTheme="minorHAnsi"/>
          <w:sz w:val="28"/>
          <w:szCs w:val="28"/>
          <w:lang w:eastAsia="en-US"/>
        </w:rPr>
        <w:t xml:space="preserve">и или уполномоченного им должностного лица </w:t>
      </w:r>
      <w:r w:rsidR="00FB27CE" w:rsidRPr="00797370">
        <w:rPr>
          <w:rFonts w:eastAsiaTheme="minorHAnsi"/>
          <w:sz w:val="28"/>
          <w:szCs w:val="28"/>
          <w:lang w:eastAsia="en-US"/>
        </w:rPr>
        <w:t>подведомственн</w:t>
      </w:r>
      <w:r w:rsidR="00FB27CE">
        <w:rPr>
          <w:rFonts w:eastAsiaTheme="minorHAnsi"/>
          <w:sz w:val="28"/>
          <w:szCs w:val="28"/>
          <w:lang w:eastAsia="en-US"/>
        </w:rPr>
        <w:t xml:space="preserve">ого </w:t>
      </w:r>
      <w:r w:rsidR="00FB27CE" w:rsidRPr="00797370">
        <w:rPr>
          <w:rFonts w:eastAsiaTheme="minorHAnsi"/>
          <w:sz w:val="28"/>
          <w:szCs w:val="28"/>
          <w:lang w:eastAsia="en-US"/>
        </w:rPr>
        <w:t>образовательн</w:t>
      </w:r>
      <w:r w:rsidR="00FB27CE">
        <w:rPr>
          <w:rFonts w:eastAsiaTheme="minorHAnsi"/>
          <w:sz w:val="28"/>
          <w:szCs w:val="28"/>
          <w:lang w:eastAsia="en-US"/>
        </w:rPr>
        <w:t>ого</w:t>
      </w:r>
      <w:r w:rsidR="00FB27CE" w:rsidRPr="00797370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FB27CE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Акт проверки составляется в двух экземплярах в срок не позднее 5 рабочих дней со дня окончания проверки.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К акту проверки прилагаются документы, подтверждающие выявленные в ходе проверки нарушения трудового законодательства, объяснения должностных лиц и работников </w:t>
      </w:r>
      <w:bookmarkStart w:id="11" w:name="_Hlk189467788"/>
      <w:r w:rsidR="00FB27CE" w:rsidRPr="00797370">
        <w:rPr>
          <w:rFonts w:eastAsiaTheme="minorHAnsi"/>
          <w:sz w:val="28"/>
          <w:szCs w:val="28"/>
          <w:lang w:eastAsia="en-US"/>
        </w:rPr>
        <w:t>подведомственн</w:t>
      </w:r>
      <w:r w:rsidR="00FB27CE">
        <w:rPr>
          <w:rFonts w:eastAsiaTheme="minorHAnsi"/>
          <w:sz w:val="28"/>
          <w:szCs w:val="28"/>
          <w:lang w:eastAsia="en-US"/>
        </w:rPr>
        <w:t xml:space="preserve">ого </w:t>
      </w:r>
      <w:r w:rsidR="00FB27CE" w:rsidRPr="00797370">
        <w:rPr>
          <w:rFonts w:eastAsiaTheme="minorHAnsi"/>
          <w:sz w:val="28"/>
          <w:szCs w:val="28"/>
          <w:lang w:eastAsia="en-US"/>
        </w:rPr>
        <w:t>образовательн</w:t>
      </w:r>
      <w:r w:rsidR="00FB27CE">
        <w:rPr>
          <w:rFonts w:eastAsiaTheme="minorHAnsi"/>
          <w:sz w:val="28"/>
          <w:szCs w:val="28"/>
          <w:lang w:eastAsia="en-US"/>
        </w:rPr>
        <w:t>ого</w:t>
      </w:r>
      <w:r w:rsidR="00FB27CE" w:rsidRPr="00797370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FB27CE">
        <w:rPr>
          <w:rFonts w:eastAsiaTheme="minorHAnsi"/>
          <w:sz w:val="28"/>
          <w:szCs w:val="28"/>
          <w:lang w:eastAsia="en-US"/>
        </w:rPr>
        <w:t xml:space="preserve">я </w:t>
      </w:r>
      <w:bookmarkEnd w:id="11"/>
      <w:r>
        <w:rPr>
          <w:rFonts w:eastAsiaTheme="minorHAnsi"/>
          <w:sz w:val="28"/>
          <w:szCs w:val="28"/>
          <w:lang w:eastAsia="en-US"/>
        </w:rPr>
        <w:t>и иные документы, связанные с результатами проверки, их копии.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Акт проверки подписывается должностными лицами </w:t>
      </w:r>
      <w:r w:rsidR="009C0A99">
        <w:rPr>
          <w:rFonts w:eastAsiaTheme="minorHAnsi"/>
          <w:sz w:val="28"/>
          <w:szCs w:val="28"/>
          <w:lang w:eastAsia="en-US"/>
        </w:rPr>
        <w:t>МКУ УО ШМО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E83449">
        <w:rPr>
          <w:rFonts w:eastAsiaTheme="minorHAnsi"/>
          <w:sz w:val="28"/>
          <w:szCs w:val="28"/>
          <w:lang w:eastAsia="en-US"/>
        </w:rPr>
        <w:t>осуществлявшими</w:t>
      </w:r>
      <w:r>
        <w:rPr>
          <w:rFonts w:eastAsiaTheme="minorHAnsi"/>
          <w:sz w:val="28"/>
          <w:szCs w:val="28"/>
          <w:lang w:eastAsia="en-US"/>
        </w:rPr>
        <w:t xml:space="preserve"> проверку, и руководителем </w:t>
      </w:r>
      <w:r w:rsidR="00E83449" w:rsidRPr="00E83449">
        <w:rPr>
          <w:rFonts w:eastAsiaTheme="minorHAnsi"/>
          <w:sz w:val="28"/>
          <w:szCs w:val="28"/>
          <w:lang w:eastAsia="en-US"/>
        </w:rPr>
        <w:t xml:space="preserve">подведомственного образовательного учреждения </w:t>
      </w:r>
      <w:r>
        <w:rPr>
          <w:rFonts w:eastAsiaTheme="minorHAnsi"/>
          <w:sz w:val="28"/>
          <w:szCs w:val="28"/>
          <w:lang w:eastAsia="en-US"/>
        </w:rPr>
        <w:t xml:space="preserve">либо уполномоченным им должностным лицом </w:t>
      </w:r>
      <w:r w:rsidR="009C0A99" w:rsidRPr="009C0A99">
        <w:rPr>
          <w:rFonts w:eastAsiaTheme="minorHAnsi"/>
          <w:sz w:val="28"/>
          <w:szCs w:val="28"/>
          <w:lang w:eastAsia="en-US"/>
        </w:rPr>
        <w:t>подведомственного образовательного учреждения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В случае отсутствия руководителя </w:t>
      </w:r>
      <w:r w:rsidR="009C0A99" w:rsidRPr="009C0A99">
        <w:rPr>
          <w:rFonts w:eastAsiaTheme="minorHAnsi"/>
          <w:sz w:val="28"/>
          <w:szCs w:val="28"/>
          <w:lang w:eastAsia="en-US"/>
        </w:rPr>
        <w:t xml:space="preserve">подведомственного образовательного учреждения </w:t>
      </w:r>
      <w:r>
        <w:rPr>
          <w:rFonts w:eastAsiaTheme="minorHAnsi"/>
          <w:sz w:val="28"/>
          <w:szCs w:val="28"/>
          <w:lang w:eastAsia="en-US"/>
        </w:rPr>
        <w:t xml:space="preserve">или уполномоченного им должностного лица, а также в случае их отказа в ознакомлении с актом проверки данный акт направляется </w:t>
      </w:r>
      <w:r w:rsidR="009C0A99">
        <w:rPr>
          <w:rFonts w:eastAsiaTheme="minorHAnsi"/>
          <w:sz w:val="28"/>
          <w:szCs w:val="28"/>
          <w:lang w:eastAsia="en-US"/>
        </w:rPr>
        <w:t>МКУ УО ШМО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9C0A99" w:rsidRPr="009C0A99">
        <w:rPr>
          <w:rFonts w:eastAsiaTheme="minorHAnsi"/>
          <w:sz w:val="28"/>
          <w:szCs w:val="28"/>
          <w:lang w:eastAsia="en-US"/>
        </w:rPr>
        <w:t>подведомственно</w:t>
      </w:r>
      <w:r w:rsidR="009C0A99">
        <w:rPr>
          <w:rFonts w:eastAsiaTheme="minorHAnsi"/>
          <w:sz w:val="28"/>
          <w:szCs w:val="28"/>
          <w:lang w:eastAsia="en-US"/>
        </w:rPr>
        <w:t>е</w:t>
      </w:r>
      <w:r w:rsidR="009C0A99" w:rsidRPr="009C0A99">
        <w:rPr>
          <w:rFonts w:eastAsiaTheme="minorHAnsi"/>
          <w:sz w:val="28"/>
          <w:szCs w:val="28"/>
          <w:lang w:eastAsia="en-US"/>
        </w:rPr>
        <w:t xml:space="preserve"> образовательно</w:t>
      </w:r>
      <w:r w:rsidR="009C0A99">
        <w:rPr>
          <w:rFonts w:eastAsiaTheme="minorHAnsi"/>
          <w:sz w:val="28"/>
          <w:szCs w:val="28"/>
          <w:lang w:eastAsia="en-US"/>
        </w:rPr>
        <w:t>е</w:t>
      </w:r>
      <w:r w:rsidR="009C0A99" w:rsidRPr="009C0A99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9C0A99">
        <w:rPr>
          <w:rFonts w:eastAsiaTheme="minorHAnsi"/>
          <w:sz w:val="28"/>
          <w:szCs w:val="28"/>
          <w:lang w:eastAsia="en-US"/>
        </w:rPr>
        <w:t>е</w:t>
      </w:r>
      <w:r w:rsidR="009C0A99" w:rsidRPr="009C0A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заказным почтовым отправлением с уведомлением о вручении, которое приобщается к экземпляру акта проверки, хранящемуся в </w:t>
      </w:r>
      <w:r w:rsidR="009C0A99">
        <w:rPr>
          <w:rFonts w:eastAsiaTheme="minorHAnsi"/>
          <w:sz w:val="28"/>
          <w:szCs w:val="28"/>
          <w:lang w:eastAsia="en-US"/>
        </w:rPr>
        <w:t>МКУ УО ШМО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В случае несогласия с фактами и выводами, изложенными в акте проверки, руководитель </w:t>
      </w:r>
      <w:r w:rsidR="009C0A99" w:rsidRPr="00797370">
        <w:rPr>
          <w:rFonts w:eastAsiaTheme="minorHAnsi"/>
          <w:sz w:val="28"/>
          <w:szCs w:val="28"/>
          <w:lang w:eastAsia="en-US"/>
        </w:rPr>
        <w:t>подведомственн</w:t>
      </w:r>
      <w:r w:rsidR="009C0A99">
        <w:rPr>
          <w:rFonts w:eastAsiaTheme="minorHAnsi"/>
          <w:sz w:val="28"/>
          <w:szCs w:val="28"/>
          <w:lang w:eastAsia="en-US"/>
        </w:rPr>
        <w:t xml:space="preserve">ого </w:t>
      </w:r>
      <w:r w:rsidR="009C0A99" w:rsidRPr="00797370">
        <w:rPr>
          <w:rFonts w:eastAsiaTheme="minorHAnsi"/>
          <w:sz w:val="28"/>
          <w:szCs w:val="28"/>
          <w:lang w:eastAsia="en-US"/>
        </w:rPr>
        <w:t>образовательн</w:t>
      </w:r>
      <w:r w:rsidR="009C0A99">
        <w:rPr>
          <w:rFonts w:eastAsiaTheme="minorHAnsi"/>
          <w:sz w:val="28"/>
          <w:szCs w:val="28"/>
          <w:lang w:eastAsia="en-US"/>
        </w:rPr>
        <w:t>ого</w:t>
      </w:r>
      <w:r w:rsidR="009C0A99" w:rsidRPr="00797370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9C0A99">
        <w:rPr>
          <w:rFonts w:eastAsiaTheme="minorHAnsi"/>
          <w:sz w:val="28"/>
          <w:szCs w:val="28"/>
          <w:lang w:eastAsia="en-US"/>
        </w:rPr>
        <w:t xml:space="preserve">я </w:t>
      </w:r>
      <w:r>
        <w:rPr>
          <w:rFonts w:eastAsiaTheme="minorHAnsi"/>
          <w:sz w:val="28"/>
          <w:szCs w:val="28"/>
          <w:lang w:eastAsia="en-US"/>
        </w:rPr>
        <w:t xml:space="preserve">вправе в течение 5 рабочих дней со дня получения акта проверки представить в письменном виде в </w:t>
      </w:r>
      <w:r w:rsidR="009C0A99">
        <w:rPr>
          <w:rFonts w:eastAsiaTheme="minorHAnsi"/>
          <w:sz w:val="28"/>
          <w:szCs w:val="28"/>
          <w:lang w:eastAsia="en-US"/>
        </w:rPr>
        <w:t>МКУ УО ШМО</w:t>
      </w:r>
      <w:r>
        <w:rPr>
          <w:rFonts w:eastAsiaTheme="minorHAnsi"/>
          <w:sz w:val="28"/>
          <w:szCs w:val="28"/>
          <w:lang w:eastAsia="en-US"/>
        </w:rPr>
        <w:t xml:space="preserve"> замечания (возражения, пояснения) в отношении акта проверки в целом или его отдельных положений. При этом к замечаниям (возражениям, пояснениям) могут быть приложены документы, </w:t>
      </w:r>
      <w:r>
        <w:rPr>
          <w:rFonts w:eastAsiaTheme="minorHAnsi"/>
          <w:sz w:val="28"/>
          <w:szCs w:val="28"/>
          <w:lang w:eastAsia="en-US"/>
        </w:rPr>
        <w:lastRenderedPageBreak/>
        <w:t>подтверждающие обоснованность таких замечаний (возражений, пояснений), или их заверенные копии.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r w:rsidR="009C0A99">
        <w:rPr>
          <w:rFonts w:eastAsiaTheme="minorHAnsi"/>
          <w:sz w:val="28"/>
          <w:szCs w:val="28"/>
          <w:lang w:eastAsia="en-US"/>
        </w:rPr>
        <w:t>МКУ УО ШМО</w:t>
      </w:r>
      <w:r>
        <w:rPr>
          <w:rFonts w:eastAsiaTheme="minorHAnsi"/>
          <w:sz w:val="28"/>
          <w:szCs w:val="28"/>
          <w:lang w:eastAsia="en-US"/>
        </w:rPr>
        <w:t xml:space="preserve"> в течение 5 рабочих дней со дня получения замечаний (возражений, пояснений) по акту проверки организует их рассмотрение.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времени и месте рассмотрения замечаний (возражений, пояснений) </w:t>
      </w:r>
      <w:r w:rsidR="009C0A99" w:rsidRPr="00797370">
        <w:rPr>
          <w:rFonts w:eastAsiaTheme="minorHAnsi"/>
          <w:sz w:val="28"/>
          <w:szCs w:val="28"/>
          <w:lang w:eastAsia="en-US"/>
        </w:rPr>
        <w:t>подведомственн</w:t>
      </w:r>
      <w:r w:rsidR="009C0A99">
        <w:rPr>
          <w:rFonts w:eastAsiaTheme="minorHAnsi"/>
          <w:sz w:val="28"/>
          <w:szCs w:val="28"/>
          <w:lang w:eastAsia="en-US"/>
        </w:rPr>
        <w:t xml:space="preserve">ое </w:t>
      </w:r>
      <w:r w:rsidR="009C0A99" w:rsidRPr="00797370">
        <w:rPr>
          <w:rFonts w:eastAsiaTheme="minorHAnsi"/>
          <w:sz w:val="28"/>
          <w:szCs w:val="28"/>
          <w:lang w:eastAsia="en-US"/>
        </w:rPr>
        <w:t>образовательн</w:t>
      </w:r>
      <w:r w:rsidR="009C0A99">
        <w:rPr>
          <w:rFonts w:eastAsiaTheme="minorHAnsi"/>
          <w:sz w:val="28"/>
          <w:szCs w:val="28"/>
          <w:lang w:eastAsia="en-US"/>
        </w:rPr>
        <w:t>ое</w:t>
      </w:r>
      <w:r w:rsidR="009C0A99" w:rsidRPr="00797370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9C0A99">
        <w:rPr>
          <w:rFonts w:eastAsiaTheme="minorHAnsi"/>
          <w:sz w:val="28"/>
          <w:szCs w:val="28"/>
          <w:lang w:eastAsia="en-US"/>
        </w:rPr>
        <w:t xml:space="preserve">е </w:t>
      </w:r>
      <w:r>
        <w:rPr>
          <w:rFonts w:eastAsiaTheme="minorHAnsi"/>
          <w:sz w:val="28"/>
          <w:szCs w:val="28"/>
          <w:lang w:eastAsia="en-US"/>
        </w:rPr>
        <w:t>извещается не позднее чем за 3 рабочих дня до дня их рассмотрения.</w:t>
      </w:r>
    </w:p>
    <w:p w:rsidR="00971751" w:rsidRDefault="00971751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B6A38" w:rsidRDefault="009C0A99" w:rsidP="009C0A99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val="en-US" w:eastAsia="en-US"/>
        </w:rPr>
        <w:t>XII</w:t>
      </w:r>
      <w:r>
        <w:rPr>
          <w:rFonts w:eastAsiaTheme="minorHAnsi"/>
          <w:b/>
          <w:bCs/>
          <w:sz w:val="28"/>
          <w:szCs w:val="28"/>
          <w:lang w:eastAsia="en-US"/>
        </w:rPr>
        <w:t>.</w:t>
      </w:r>
      <w:r w:rsidR="005B6A38">
        <w:rPr>
          <w:rFonts w:eastAsiaTheme="minorHAnsi"/>
          <w:b/>
          <w:bCs/>
          <w:sz w:val="28"/>
          <w:szCs w:val="28"/>
          <w:lang w:eastAsia="en-US"/>
        </w:rPr>
        <w:t xml:space="preserve"> Устранение нарушений трудового законодательства, выявленных при проведении проверки</w:t>
      </w:r>
    </w:p>
    <w:p w:rsidR="005B6A38" w:rsidRPr="00971751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Руководитель </w:t>
      </w:r>
      <w:r w:rsidR="009C0A99" w:rsidRPr="00797370">
        <w:rPr>
          <w:rFonts w:eastAsiaTheme="minorHAnsi"/>
          <w:sz w:val="28"/>
          <w:szCs w:val="28"/>
          <w:lang w:eastAsia="en-US"/>
        </w:rPr>
        <w:t>подведомственн</w:t>
      </w:r>
      <w:r w:rsidR="009C0A99">
        <w:rPr>
          <w:rFonts w:eastAsiaTheme="minorHAnsi"/>
          <w:sz w:val="28"/>
          <w:szCs w:val="28"/>
          <w:lang w:eastAsia="en-US"/>
        </w:rPr>
        <w:t xml:space="preserve">ого </w:t>
      </w:r>
      <w:r w:rsidR="009C0A99" w:rsidRPr="00797370">
        <w:rPr>
          <w:rFonts w:eastAsiaTheme="minorHAnsi"/>
          <w:sz w:val="28"/>
          <w:szCs w:val="28"/>
          <w:lang w:eastAsia="en-US"/>
        </w:rPr>
        <w:t>образовательн</w:t>
      </w:r>
      <w:r w:rsidR="009C0A99">
        <w:rPr>
          <w:rFonts w:eastAsiaTheme="minorHAnsi"/>
          <w:sz w:val="28"/>
          <w:szCs w:val="28"/>
          <w:lang w:eastAsia="en-US"/>
        </w:rPr>
        <w:t>ого</w:t>
      </w:r>
      <w:r w:rsidR="009C0A99" w:rsidRPr="00797370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9C0A99">
        <w:rPr>
          <w:rFonts w:eastAsiaTheme="minorHAnsi"/>
          <w:sz w:val="28"/>
          <w:szCs w:val="28"/>
          <w:lang w:eastAsia="en-US"/>
        </w:rPr>
        <w:t xml:space="preserve">я </w:t>
      </w:r>
      <w:r>
        <w:rPr>
          <w:rFonts w:eastAsiaTheme="minorHAnsi"/>
          <w:sz w:val="28"/>
          <w:szCs w:val="28"/>
          <w:lang w:eastAsia="en-US"/>
        </w:rPr>
        <w:t>обязан устранить нарушения трудового законодательства, выя</w:t>
      </w:r>
      <w:r w:rsidRPr="00971751">
        <w:rPr>
          <w:rFonts w:eastAsiaTheme="minorHAnsi"/>
          <w:sz w:val="28"/>
          <w:szCs w:val="28"/>
          <w:lang w:eastAsia="en-US"/>
        </w:rPr>
        <w:t>вленные при проведении проверки, в срок, указанный в акте проверки.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71751">
        <w:rPr>
          <w:rFonts w:eastAsiaTheme="minorHAnsi"/>
          <w:sz w:val="28"/>
          <w:szCs w:val="28"/>
          <w:lang w:eastAsia="en-US"/>
        </w:rPr>
        <w:t>Срок устранения выявленных нарушений трудового законодательства</w:t>
      </w:r>
      <w:r>
        <w:rPr>
          <w:rFonts w:eastAsiaTheme="minorHAnsi"/>
          <w:sz w:val="28"/>
          <w:szCs w:val="28"/>
          <w:lang w:eastAsia="en-US"/>
        </w:rPr>
        <w:t xml:space="preserve"> устанавливается в зависимости от характера выявленных нарушений и не может составлять более 25 рабочих дней.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В случае невозможности по не зависящим от руководителя </w:t>
      </w:r>
      <w:r w:rsidR="009C0A99" w:rsidRPr="00797370">
        <w:rPr>
          <w:rFonts w:eastAsiaTheme="minorHAnsi"/>
          <w:sz w:val="28"/>
          <w:szCs w:val="28"/>
          <w:lang w:eastAsia="en-US"/>
        </w:rPr>
        <w:t>подведомственн</w:t>
      </w:r>
      <w:r w:rsidR="009C0A99">
        <w:rPr>
          <w:rFonts w:eastAsiaTheme="minorHAnsi"/>
          <w:sz w:val="28"/>
          <w:szCs w:val="28"/>
          <w:lang w:eastAsia="en-US"/>
        </w:rPr>
        <w:t xml:space="preserve">ого </w:t>
      </w:r>
      <w:r w:rsidR="009C0A99" w:rsidRPr="00797370">
        <w:rPr>
          <w:rFonts w:eastAsiaTheme="minorHAnsi"/>
          <w:sz w:val="28"/>
          <w:szCs w:val="28"/>
          <w:lang w:eastAsia="en-US"/>
        </w:rPr>
        <w:t>образовательн</w:t>
      </w:r>
      <w:r w:rsidR="009C0A99">
        <w:rPr>
          <w:rFonts w:eastAsiaTheme="minorHAnsi"/>
          <w:sz w:val="28"/>
          <w:szCs w:val="28"/>
          <w:lang w:eastAsia="en-US"/>
        </w:rPr>
        <w:t>ого</w:t>
      </w:r>
      <w:r w:rsidR="009C0A99" w:rsidRPr="00797370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9C0A99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причинам устранить выявленные в ходе проверки нарушения трудового законодательства в срок, указанный в акте проверки, руководитель </w:t>
      </w:r>
      <w:r w:rsidR="00533D71" w:rsidRPr="00797370">
        <w:rPr>
          <w:rFonts w:eastAsiaTheme="minorHAnsi"/>
          <w:sz w:val="28"/>
          <w:szCs w:val="28"/>
          <w:lang w:eastAsia="en-US"/>
        </w:rPr>
        <w:t>подведомственн</w:t>
      </w:r>
      <w:r w:rsidR="00533D71">
        <w:rPr>
          <w:rFonts w:eastAsiaTheme="minorHAnsi"/>
          <w:sz w:val="28"/>
          <w:szCs w:val="28"/>
          <w:lang w:eastAsia="en-US"/>
        </w:rPr>
        <w:t xml:space="preserve">ого </w:t>
      </w:r>
      <w:r w:rsidR="00533D71" w:rsidRPr="00797370">
        <w:rPr>
          <w:rFonts w:eastAsiaTheme="minorHAnsi"/>
          <w:sz w:val="28"/>
          <w:szCs w:val="28"/>
          <w:lang w:eastAsia="en-US"/>
        </w:rPr>
        <w:t>образовательн</w:t>
      </w:r>
      <w:r w:rsidR="00533D71">
        <w:rPr>
          <w:rFonts w:eastAsiaTheme="minorHAnsi"/>
          <w:sz w:val="28"/>
          <w:szCs w:val="28"/>
          <w:lang w:eastAsia="en-US"/>
        </w:rPr>
        <w:t>ого</w:t>
      </w:r>
      <w:r w:rsidR="00533D71" w:rsidRPr="00797370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533D71">
        <w:rPr>
          <w:rFonts w:eastAsiaTheme="minorHAnsi"/>
          <w:sz w:val="28"/>
          <w:szCs w:val="28"/>
          <w:lang w:eastAsia="en-US"/>
        </w:rPr>
        <w:t xml:space="preserve">я </w:t>
      </w:r>
      <w:r>
        <w:rPr>
          <w:rFonts w:eastAsiaTheme="minorHAnsi"/>
          <w:sz w:val="28"/>
          <w:szCs w:val="28"/>
          <w:lang w:eastAsia="en-US"/>
        </w:rPr>
        <w:t xml:space="preserve">вправе обратиться в </w:t>
      </w:r>
      <w:r w:rsidR="00533D71">
        <w:rPr>
          <w:rFonts w:eastAsiaTheme="minorHAnsi"/>
          <w:sz w:val="28"/>
          <w:szCs w:val="28"/>
          <w:lang w:eastAsia="en-US"/>
        </w:rPr>
        <w:t>МКУ УО ШМО</w:t>
      </w:r>
      <w:r>
        <w:rPr>
          <w:rFonts w:eastAsiaTheme="minorHAnsi"/>
          <w:sz w:val="28"/>
          <w:szCs w:val="28"/>
          <w:lang w:eastAsia="en-US"/>
        </w:rPr>
        <w:t xml:space="preserve"> с письменным ходатайством о продлении срока устранения нарушений трудового законодательства, который при наличии уважительных причин и отсутствии угрозы жизни и здоровью работников </w:t>
      </w:r>
      <w:r w:rsidR="00533D71" w:rsidRPr="00797370">
        <w:rPr>
          <w:rFonts w:eastAsiaTheme="minorHAnsi"/>
          <w:sz w:val="28"/>
          <w:szCs w:val="28"/>
          <w:lang w:eastAsia="en-US"/>
        </w:rPr>
        <w:t>подведомственн</w:t>
      </w:r>
      <w:r w:rsidR="00533D71">
        <w:rPr>
          <w:rFonts w:eastAsiaTheme="minorHAnsi"/>
          <w:sz w:val="28"/>
          <w:szCs w:val="28"/>
          <w:lang w:eastAsia="en-US"/>
        </w:rPr>
        <w:t xml:space="preserve">ого </w:t>
      </w:r>
      <w:r w:rsidR="00533D71" w:rsidRPr="00797370">
        <w:rPr>
          <w:rFonts w:eastAsiaTheme="minorHAnsi"/>
          <w:sz w:val="28"/>
          <w:szCs w:val="28"/>
          <w:lang w:eastAsia="en-US"/>
        </w:rPr>
        <w:t>образовательн</w:t>
      </w:r>
      <w:r w:rsidR="00533D71">
        <w:rPr>
          <w:rFonts w:eastAsiaTheme="minorHAnsi"/>
          <w:sz w:val="28"/>
          <w:szCs w:val="28"/>
          <w:lang w:eastAsia="en-US"/>
        </w:rPr>
        <w:t>ого</w:t>
      </w:r>
      <w:r w:rsidR="00533D71" w:rsidRPr="00797370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533D71">
        <w:rPr>
          <w:rFonts w:eastAsiaTheme="minorHAnsi"/>
          <w:sz w:val="28"/>
          <w:szCs w:val="28"/>
          <w:lang w:eastAsia="en-US"/>
        </w:rPr>
        <w:t xml:space="preserve">я </w:t>
      </w:r>
      <w:r>
        <w:rPr>
          <w:rFonts w:eastAsiaTheme="minorHAnsi"/>
          <w:sz w:val="28"/>
          <w:szCs w:val="28"/>
          <w:lang w:eastAsia="en-US"/>
        </w:rPr>
        <w:t xml:space="preserve">вправе продлить указанный срок приказом </w:t>
      </w:r>
      <w:r w:rsidR="00533D71">
        <w:rPr>
          <w:rFonts w:eastAsiaTheme="minorHAnsi"/>
          <w:sz w:val="28"/>
          <w:szCs w:val="28"/>
          <w:lang w:eastAsia="en-US"/>
        </w:rPr>
        <w:t>МКУ УО ШМО</w:t>
      </w:r>
      <w:r>
        <w:rPr>
          <w:rFonts w:eastAsiaTheme="minorHAnsi"/>
          <w:sz w:val="28"/>
          <w:szCs w:val="28"/>
          <w:lang w:eastAsia="en-US"/>
        </w:rPr>
        <w:t>, но не более чем на 25 рабочих дней.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По истечении срока устранения выявленных нарушений трудового законодательства, установленного актом проверки или приказом </w:t>
      </w:r>
      <w:r w:rsidR="00533D71">
        <w:rPr>
          <w:rFonts w:eastAsiaTheme="minorHAnsi"/>
          <w:sz w:val="28"/>
          <w:szCs w:val="28"/>
          <w:lang w:eastAsia="en-US"/>
        </w:rPr>
        <w:t>МКУ УО ШМО</w:t>
      </w:r>
      <w:r>
        <w:rPr>
          <w:rFonts w:eastAsiaTheme="minorHAnsi"/>
          <w:sz w:val="28"/>
          <w:szCs w:val="28"/>
          <w:lang w:eastAsia="en-US"/>
        </w:rPr>
        <w:t xml:space="preserve"> (в случае продления указанного срока), руководитель </w:t>
      </w:r>
      <w:r w:rsidR="00533D71" w:rsidRPr="00797370">
        <w:rPr>
          <w:rFonts w:eastAsiaTheme="minorHAnsi"/>
          <w:sz w:val="28"/>
          <w:szCs w:val="28"/>
          <w:lang w:eastAsia="en-US"/>
        </w:rPr>
        <w:t>подведомственн</w:t>
      </w:r>
      <w:r w:rsidR="00533D71">
        <w:rPr>
          <w:rFonts w:eastAsiaTheme="minorHAnsi"/>
          <w:sz w:val="28"/>
          <w:szCs w:val="28"/>
          <w:lang w:eastAsia="en-US"/>
        </w:rPr>
        <w:t xml:space="preserve">ого </w:t>
      </w:r>
      <w:r w:rsidR="00533D71" w:rsidRPr="00797370">
        <w:rPr>
          <w:rFonts w:eastAsiaTheme="minorHAnsi"/>
          <w:sz w:val="28"/>
          <w:szCs w:val="28"/>
          <w:lang w:eastAsia="en-US"/>
        </w:rPr>
        <w:t>образовательн</w:t>
      </w:r>
      <w:r w:rsidR="00533D71">
        <w:rPr>
          <w:rFonts w:eastAsiaTheme="minorHAnsi"/>
          <w:sz w:val="28"/>
          <w:szCs w:val="28"/>
          <w:lang w:eastAsia="en-US"/>
        </w:rPr>
        <w:t>ого</w:t>
      </w:r>
      <w:r w:rsidR="00533D71" w:rsidRPr="00797370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533D71">
        <w:rPr>
          <w:rFonts w:eastAsiaTheme="minorHAnsi"/>
          <w:sz w:val="28"/>
          <w:szCs w:val="28"/>
          <w:lang w:eastAsia="en-US"/>
        </w:rPr>
        <w:t xml:space="preserve">я </w:t>
      </w:r>
      <w:r>
        <w:rPr>
          <w:rFonts w:eastAsiaTheme="minorHAnsi"/>
          <w:sz w:val="28"/>
          <w:szCs w:val="28"/>
          <w:lang w:eastAsia="en-US"/>
        </w:rPr>
        <w:t xml:space="preserve">обязан представить в </w:t>
      </w:r>
      <w:r w:rsidR="00533D71">
        <w:rPr>
          <w:rFonts w:eastAsiaTheme="minorHAnsi"/>
          <w:sz w:val="28"/>
          <w:szCs w:val="28"/>
          <w:lang w:eastAsia="en-US"/>
        </w:rPr>
        <w:t>МКУ УО ШМО</w:t>
      </w:r>
      <w:r>
        <w:rPr>
          <w:rFonts w:eastAsiaTheme="minorHAnsi"/>
          <w:sz w:val="28"/>
          <w:szCs w:val="28"/>
          <w:lang w:eastAsia="en-US"/>
        </w:rPr>
        <w:t xml:space="preserve"> отчет об их устранении с приложением копий документов, подтверждающих устранение нарушений.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B6A38" w:rsidRDefault="00533D71" w:rsidP="00533D7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val="en-US" w:eastAsia="en-US"/>
        </w:rPr>
        <w:t>XIII</w:t>
      </w:r>
      <w:r w:rsidR="005B6A38">
        <w:rPr>
          <w:rFonts w:eastAsiaTheme="minorHAnsi"/>
          <w:b/>
          <w:bCs/>
          <w:sz w:val="28"/>
          <w:szCs w:val="28"/>
          <w:lang w:eastAsia="en-US"/>
        </w:rPr>
        <w:t xml:space="preserve">. Меры, принимаемые </w:t>
      </w:r>
      <w:r>
        <w:rPr>
          <w:rFonts w:eastAsiaTheme="minorHAnsi"/>
          <w:b/>
          <w:bCs/>
          <w:sz w:val="28"/>
          <w:szCs w:val="28"/>
          <w:lang w:eastAsia="en-US"/>
        </w:rPr>
        <w:t>МКУ УО ШМО</w:t>
      </w:r>
      <w:r w:rsidR="005B6A38">
        <w:rPr>
          <w:rFonts w:eastAsiaTheme="minorHAnsi"/>
          <w:b/>
          <w:bCs/>
          <w:sz w:val="28"/>
          <w:szCs w:val="28"/>
          <w:lang w:eastAsia="en-US"/>
        </w:rPr>
        <w:t xml:space="preserve"> по результатам проверки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В случае выявления в результате проведения проверки нарушений трудового законодательства в </w:t>
      </w:r>
      <w:r w:rsidR="00533D71" w:rsidRPr="00797370">
        <w:rPr>
          <w:rFonts w:eastAsiaTheme="minorHAnsi"/>
          <w:sz w:val="28"/>
          <w:szCs w:val="28"/>
          <w:lang w:eastAsia="en-US"/>
        </w:rPr>
        <w:t>подведомственн</w:t>
      </w:r>
      <w:r w:rsidR="00533D71">
        <w:rPr>
          <w:rFonts w:eastAsiaTheme="minorHAnsi"/>
          <w:sz w:val="28"/>
          <w:szCs w:val="28"/>
          <w:lang w:eastAsia="en-US"/>
        </w:rPr>
        <w:t xml:space="preserve">ом </w:t>
      </w:r>
      <w:r w:rsidR="00533D71" w:rsidRPr="00797370">
        <w:rPr>
          <w:rFonts w:eastAsiaTheme="minorHAnsi"/>
          <w:sz w:val="28"/>
          <w:szCs w:val="28"/>
          <w:lang w:eastAsia="en-US"/>
        </w:rPr>
        <w:t>образовательн</w:t>
      </w:r>
      <w:r w:rsidR="00533D71">
        <w:rPr>
          <w:rFonts w:eastAsiaTheme="minorHAnsi"/>
          <w:sz w:val="28"/>
          <w:szCs w:val="28"/>
          <w:lang w:eastAsia="en-US"/>
        </w:rPr>
        <w:t>ом</w:t>
      </w:r>
      <w:r w:rsidR="00533D71" w:rsidRPr="00797370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533D71">
        <w:rPr>
          <w:rFonts w:eastAsiaTheme="minorHAnsi"/>
          <w:sz w:val="28"/>
          <w:szCs w:val="28"/>
          <w:lang w:eastAsia="en-US"/>
        </w:rPr>
        <w:t xml:space="preserve">и МКУ УО ШМО </w:t>
      </w:r>
      <w:r>
        <w:rPr>
          <w:rFonts w:eastAsiaTheme="minorHAnsi"/>
          <w:sz w:val="28"/>
          <w:szCs w:val="28"/>
          <w:lang w:eastAsia="en-US"/>
        </w:rPr>
        <w:t xml:space="preserve">принимает решение о применении дисциплинарного взыскания к руководителю </w:t>
      </w:r>
      <w:r w:rsidR="00533D71" w:rsidRPr="00797370">
        <w:rPr>
          <w:rFonts w:eastAsiaTheme="minorHAnsi"/>
          <w:sz w:val="28"/>
          <w:szCs w:val="28"/>
          <w:lang w:eastAsia="en-US"/>
        </w:rPr>
        <w:t>подведомственн</w:t>
      </w:r>
      <w:r w:rsidR="00533D71">
        <w:rPr>
          <w:rFonts w:eastAsiaTheme="minorHAnsi"/>
          <w:sz w:val="28"/>
          <w:szCs w:val="28"/>
          <w:lang w:eastAsia="en-US"/>
        </w:rPr>
        <w:t xml:space="preserve">ого </w:t>
      </w:r>
      <w:r w:rsidR="00533D71" w:rsidRPr="00797370">
        <w:rPr>
          <w:rFonts w:eastAsiaTheme="minorHAnsi"/>
          <w:sz w:val="28"/>
          <w:szCs w:val="28"/>
          <w:lang w:eastAsia="en-US"/>
        </w:rPr>
        <w:t>образовательн</w:t>
      </w:r>
      <w:r w:rsidR="00533D71">
        <w:rPr>
          <w:rFonts w:eastAsiaTheme="minorHAnsi"/>
          <w:sz w:val="28"/>
          <w:szCs w:val="28"/>
          <w:lang w:eastAsia="en-US"/>
        </w:rPr>
        <w:t>ого</w:t>
      </w:r>
      <w:r w:rsidR="00533D71" w:rsidRPr="00797370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533D71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, в отношении которой проводилась проверка.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В случае выявления в результате проведения проверки нарушений трудового законодательства в </w:t>
      </w:r>
      <w:r w:rsidR="00533D71" w:rsidRPr="00797370">
        <w:rPr>
          <w:rFonts w:eastAsiaTheme="minorHAnsi"/>
          <w:sz w:val="28"/>
          <w:szCs w:val="28"/>
          <w:lang w:eastAsia="en-US"/>
        </w:rPr>
        <w:t>подведомственн</w:t>
      </w:r>
      <w:r w:rsidR="00533D71">
        <w:rPr>
          <w:rFonts w:eastAsiaTheme="minorHAnsi"/>
          <w:sz w:val="28"/>
          <w:szCs w:val="28"/>
          <w:lang w:eastAsia="en-US"/>
        </w:rPr>
        <w:t xml:space="preserve">ом </w:t>
      </w:r>
      <w:r w:rsidR="00533D71" w:rsidRPr="00797370">
        <w:rPr>
          <w:rFonts w:eastAsiaTheme="minorHAnsi"/>
          <w:sz w:val="28"/>
          <w:szCs w:val="28"/>
          <w:lang w:eastAsia="en-US"/>
        </w:rPr>
        <w:t>образовательн</w:t>
      </w:r>
      <w:r w:rsidR="00533D71">
        <w:rPr>
          <w:rFonts w:eastAsiaTheme="minorHAnsi"/>
          <w:sz w:val="28"/>
          <w:szCs w:val="28"/>
          <w:lang w:eastAsia="en-US"/>
        </w:rPr>
        <w:t>ом</w:t>
      </w:r>
      <w:r w:rsidR="00533D71" w:rsidRPr="00797370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533D71">
        <w:rPr>
          <w:rFonts w:eastAsiaTheme="minorHAnsi"/>
          <w:sz w:val="28"/>
          <w:szCs w:val="28"/>
          <w:lang w:eastAsia="en-US"/>
        </w:rPr>
        <w:t>и МКУ УО ШМО</w:t>
      </w:r>
      <w:r>
        <w:rPr>
          <w:rFonts w:eastAsiaTheme="minorHAnsi"/>
          <w:sz w:val="28"/>
          <w:szCs w:val="28"/>
          <w:lang w:eastAsia="en-US"/>
        </w:rPr>
        <w:t xml:space="preserve"> вправе обратиться в правоохранительные органы или иные государственные органы в целях принятия мер по фактам выявленных нарушений трудового законодательства, в том числе привлечения к ответственности виновных лиц в соответствии с законодательством.</w:t>
      </w:r>
    </w:p>
    <w:p w:rsidR="005B6A38" w:rsidRDefault="00533D71" w:rsidP="00D4756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val="en-US" w:eastAsia="en-US"/>
        </w:rPr>
        <w:lastRenderedPageBreak/>
        <w:t>XIV</w:t>
      </w:r>
      <w:r w:rsidR="005B6A38">
        <w:rPr>
          <w:rFonts w:eastAsiaTheme="minorHAnsi"/>
          <w:b/>
          <w:bCs/>
          <w:sz w:val="28"/>
          <w:szCs w:val="28"/>
          <w:lang w:eastAsia="en-US"/>
        </w:rPr>
        <w:t xml:space="preserve">. Обжалование действий должностных лиц </w:t>
      </w:r>
      <w:r>
        <w:rPr>
          <w:rFonts w:eastAsiaTheme="minorHAnsi"/>
          <w:b/>
          <w:bCs/>
          <w:sz w:val="28"/>
          <w:szCs w:val="28"/>
          <w:lang w:eastAsia="en-US"/>
        </w:rPr>
        <w:t>МКУ УО ШМО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Руководитель </w:t>
      </w:r>
      <w:r w:rsidR="00533D71" w:rsidRPr="00797370">
        <w:rPr>
          <w:rFonts w:eastAsiaTheme="minorHAnsi"/>
          <w:sz w:val="28"/>
          <w:szCs w:val="28"/>
          <w:lang w:eastAsia="en-US"/>
        </w:rPr>
        <w:t>подведомственн</w:t>
      </w:r>
      <w:r w:rsidR="00533D71">
        <w:rPr>
          <w:rFonts w:eastAsiaTheme="minorHAnsi"/>
          <w:sz w:val="28"/>
          <w:szCs w:val="28"/>
          <w:lang w:eastAsia="en-US"/>
        </w:rPr>
        <w:t xml:space="preserve">ого </w:t>
      </w:r>
      <w:r w:rsidR="00533D71" w:rsidRPr="00797370">
        <w:rPr>
          <w:rFonts w:eastAsiaTheme="minorHAnsi"/>
          <w:sz w:val="28"/>
          <w:szCs w:val="28"/>
          <w:lang w:eastAsia="en-US"/>
        </w:rPr>
        <w:t>образовательн</w:t>
      </w:r>
      <w:r w:rsidR="00533D71">
        <w:rPr>
          <w:rFonts w:eastAsiaTheme="minorHAnsi"/>
          <w:sz w:val="28"/>
          <w:szCs w:val="28"/>
          <w:lang w:eastAsia="en-US"/>
        </w:rPr>
        <w:t>ого</w:t>
      </w:r>
      <w:r w:rsidR="00533D71" w:rsidRPr="00797370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533D71">
        <w:rPr>
          <w:rFonts w:eastAsiaTheme="minorHAnsi"/>
          <w:sz w:val="28"/>
          <w:szCs w:val="28"/>
          <w:lang w:eastAsia="en-US"/>
        </w:rPr>
        <w:t xml:space="preserve">я </w:t>
      </w:r>
      <w:r>
        <w:rPr>
          <w:rFonts w:eastAsiaTheme="minorHAnsi"/>
          <w:sz w:val="28"/>
          <w:szCs w:val="28"/>
          <w:lang w:eastAsia="en-US"/>
        </w:rPr>
        <w:t xml:space="preserve">вправе обжаловать действия (бездействие) должностных лиц </w:t>
      </w:r>
      <w:r w:rsidR="00D47565">
        <w:rPr>
          <w:rFonts w:eastAsiaTheme="minorHAnsi"/>
          <w:sz w:val="28"/>
          <w:szCs w:val="28"/>
          <w:lang w:eastAsia="en-US"/>
        </w:rPr>
        <w:t>МКУ УО ШМО</w:t>
      </w:r>
      <w:r>
        <w:rPr>
          <w:rFonts w:eastAsiaTheme="minorHAnsi"/>
          <w:sz w:val="28"/>
          <w:szCs w:val="28"/>
          <w:lang w:eastAsia="en-US"/>
        </w:rPr>
        <w:t xml:space="preserve">, осуществляющего проверку, руководителю </w:t>
      </w:r>
      <w:r w:rsidR="00D47565">
        <w:rPr>
          <w:rFonts w:eastAsiaTheme="minorHAnsi"/>
          <w:sz w:val="28"/>
          <w:szCs w:val="28"/>
          <w:lang w:eastAsia="en-US"/>
        </w:rPr>
        <w:t>МКУ УО ШМО</w:t>
      </w:r>
      <w:r>
        <w:rPr>
          <w:rFonts w:eastAsiaTheme="minorHAnsi"/>
          <w:sz w:val="28"/>
          <w:szCs w:val="28"/>
          <w:lang w:eastAsia="en-US"/>
        </w:rPr>
        <w:t xml:space="preserve"> или в суд.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B6A38" w:rsidRDefault="00D47565" w:rsidP="00D4756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val="en-US" w:eastAsia="en-US"/>
        </w:rPr>
        <w:t>XV</w:t>
      </w:r>
      <w:r w:rsidR="005B6A38">
        <w:rPr>
          <w:rFonts w:eastAsiaTheme="minorHAnsi"/>
          <w:b/>
          <w:bCs/>
          <w:sz w:val="28"/>
          <w:szCs w:val="28"/>
          <w:lang w:eastAsia="en-US"/>
        </w:rPr>
        <w:t xml:space="preserve">. Взаимодействие </w:t>
      </w:r>
      <w:r>
        <w:rPr>
          <w:rFonts w:eastAsiaTheme="minorHAnsi"/>
          <w:b/>
          <w:bCs/>
          <w:sz w:val="28"/>
          <w:szCs w:val="28"/>
          <w:lang w:eastAsia="en-US"/>
        </w:rPr>
        <w:t>МКУ УО ШМО</w:t>
      </w:r>
      <w:r w:rsidR="005B6A38">
        <w:rPr>
          <w:rFonts w:eastAsiaTheme="minorHAnsi"/>
          <w:b/>
          <w:bCs/>
          <w:sz w:val="28"/>
          <w:szCs w:val="28"/>
          <w:lang w:eastAsia="en-US"/>
        </w:rPr>
        <w:t xml:space="preserve"> при осуществлении ведомственного контроля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D47565">
        <w:rPr>
          <w:rFonts w:eastAsiaTheme="minorHAnsi"/>
          <w:sz w:val="28"/>
          <w:szCs w:val="28"/>
          <w:lang w:eastAsia="en-US"/>
        </w:rPr>
        <w:t>МКУ УО ШМО</w:t>
      </w:r>
      <w:r>
        <w:rPr>
          <w:rFonts w:eastAsiaTheme="minorHAnsi"/>
          <w:sz w:val="28"/>
          <w:szCs w:val="28"/>
          <w:lang w:eastAsia="en-US"/>
        </w:rPr>
        <w:t xml:space="preserve"> при осуществлении ведомственного контроля может взаимодействовать с иными государственными органами, в том числе наделенными контрольными или надзорными полномочиями, а также с органами местного самоуправления </w:t>
      </w:r>
      <w:r w:rsidR="00DF27E2">
        <w:rPr>
          <w:rFonts w:eastAsiaTheme="minorHAnsi"/>
          <w:sz w:val="28"/>
          <w:szCs w:val="28"/>
          <w:lang w:eastAsia="en-US"/>
        </w:rPr>
        <w:t>Шарыповского муниципального округа</w:t>
      </w:r>
      <w:r>
        <w:rPr>
          <w:rFonts w:eastAsiaTheme="minorHAnsi"/>
          <w:sz w:val="28"/>
          <w:szCs w:val="28"/>
          <w:lang w:eastAsia="en-US"/>
        </w:rPr>
        <w:t>, профессиональными союзами и их объединениями в соответствии с законодательством Российской Федерации.</w:t>
      </w:r>
    </w:p>
    <w:p w:rsidR="005B6A38" w:rsidRDefault="005B6A38" w:rsidP="009248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B6A38" w:rsidRDefault="00D47565" w:rsidP="00D4756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val="en-US" w:eastAsia="en-US"/>
        </w:rPr>
        <w:t>XVI</w:t>
      </w:r>
      <w:r w:rsidR="005B6A38">
        <w:rPr>
          <w:rFonts w:eastAsiaTheme="minorHAnsi"/>
          <w:b/>
          <w:bCs/>
          <w:sz w:val="28"/>
          <w:szCs w:val="28"/>
          <w:lang w:eastAsia="en-US"/>
        </w:rPr>
        <w:t xml:space="preserve">. Учет мероприятий по ведомственному контролю </w:t>
      </w:r>
    </w:p>
    <w:p w:rsidR="00DF27E2" w:rsidRPr="00DF27E2" w:rsidRDefault="008F75F6" w:rsidP="008F75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923D6C" w:rsidRPr="00DF27E2">
        <w:rPr>
          <w:rFonts w:eastAsiaTheme="minorHAnsi"/>
          <w:sz w:val="28"/>
          <w:szCs w:val="28"/>
          <w:lang w:eastAsia="en-US"/>
        </w:rPr>
        <w:t>МКУ УО ШМО</w:t>
      </w:r>
      <w:r w:rsidR="005B6A38" w:rsidRPr="00DF27E2">
        <w:rPr>
          <w:rFonts w:eastAsiaTheme="minorHAnsi"/>
          <w:sz w:val="28"/>
          <w:szCs w:val="28"/>
          <w:lang w:eastAsia="en-US"/>
        </w:rPr>
        <w:t xml:space="preserve"> вед</w:t>
      </w:r>
      <w:r w:rsidR="00923D6C" w:rsidRPr="00DF27E2">
        <w:rPr>
          <w:rFonts w:eastAsiaTheme="minorHAnsi"/>
          <w:sz w:val="28"/>
          <w:szCs w:val="28"/>
          <w:lang w:eastAsia="en-US"/>
        </w:rPr>
        <w:t>е</w:t>
      </w:r>
      <w:r w:rsidR="005B6A38" w:rsidRPr="00DF27E2">
        <w:rPr>
          <w:rFonts w:eastAsiaTheme="minorHAnsi"/>
          <w:sz w:val="28"/>
          <w:szCs w:val="28"/>
          <w:lang w:eastAsia="en-US"/>
        </w:rPr>
        <w:t xml:space="preserve">т учет проводимых ими профилактических и контрольных мероприятий в отношении подведомственных </w:t>
      </w:r>
      <w:r w:rsidR="00923D6C" w:rsidRPr="00DF27E2">
        <w:rPr>
          <w:rFonts w:eastAsiaTheme="minorHAnsi"/>
          <w:sz w:val="28"/>
          <w:szCs w:val="28"/>
          <w:lang w:eastAsia="en-US"/>
        </w:rPr>
        <w:t xml:space="preserve">образовательных учреждений </w:t>
      </w:r>
      <w:r w:rsidR="005B6A38" w:rsidRPr="00DF27E2">
        <w:rPr>
          <w:rFonts w:eastAsiaTheme="minorHAnsi"/>
          <w:sz w:val="28"/>
          <w:szCs w:val="28"/>
          <w:lang w:eastAsia="en-US"/>
        </w:rPr>
        <w:t>в порядке</w:t>
      </w:r>
      <w:r>
        <w:rPr>
          <w:rFonts w:eastAsiaTheme="minorHAnsi"/>
          <w:sz w:val="28"/>
          <w:szCs w:val="28"/>
          <w:lang w:eastAsia="en-US"/>
        </w:rPr>
        <w:t xml:space="preserve">, установленном МКУ УО ШМО. </w:t>
      </w:r>
    </w:p>
    <w:p w:rsidR="00DF27E2" w:rsidRDefault="00DF27E2" w:rsidP="008F75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B76" w:rsidRDefault="00A30B76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5CC" w:rsidRDefault="005A35CC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969" w:rsidRPr="00954969" w:rsidRDefault="00954969" w:rsidP="00341D94">
      <w:pPr>
        <w:pStyle w:val="ConsPlusNormal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95496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526EB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341D94" w:rsidRDefault="00954969" w:rsidP="00341D94">
      <w:pPr>
        <w:pStyle w:val="ConsPlusNormal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954969">
        <w:rPr>
          <w:rFonts w:ascii="Times New Roman" w:hAnsi="Times New Roman" w:cs="Times New Roman"/>
          <w:sz w:val="28"/>
          <w:szCs w:val="28"/>
        </w:rPr>
        <w:t xml:space="preserve">к </w:t>
      </w:r>
      <w:r w:rsidR="00971751">
        <w:rPr>
          <w:rFonts w:ascii="Times New Roman" w:hAnsi="Times New Roman" w:cs="Times New Roman"/>
          <w:sz w:val="28"/>
          <w:szCs w:val="28"/>
        </w:rPr>
        <w:t>П</w:t>
      </w:r>
      <w:r w:rsidR="00341D94" w:rsidRPr="00341D94">
        <w:rPr>
          <w:rFonts w:ascii="Times New Roman" w:hAnsi="Times New Roman" w:cs="Times New Roman"/>
          <w:sz w:val="28"/>
          <w:szCs w:val="28"/>
        </w:rPr>
        <w:t>оложени</w:t>
      </w:r>
      <w:r w:rsidR="00341D94">
        <w:rPr>
          <w:rFonts w:ascii="Times New Roman" w:hAnsi="Times New Roman" w:cs="Times New Roman"/>
          <w:sz w:val="28"/>
          <w:szCs w:val="28"/>
        </w:rPr>
        <w:t xml:space="preserve">ю </w:t>
      </w:r>
      <w:r w:rsidR="00341D94" w:rsidRPr="00341D94">
        <w:rPr>
          <w:rFonts w:ascii="Times New Roman" w:hAnsi="Times New Roman" w:cs="Times New Roman"/>
          <w:sz w:val="28"/>
          <w:szCs w:val="28"/>
        </w:rPr>
        <w:t xml:space="preserve">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</w:t>
      </w:r>
      <w:r w:rsidR="007526EB">
        <w:rPr>
          <w:rFonts w:ascii="Times New Roman" w:hAnsi="Times New Roman" w:cs="Times New Roman"/>
          <w:sz w:val="28"/>
          <w:szCs w:val="28"/>
        </w:rPr>
        <w:t>М</w:t>
      </w:r>
      <w:r w:rsidR="00341D94" w:rsidRPr="00341D94">
        <w:rPr>
          <w:rFonts w:ascii="Times New Roman" w:hAnsi="Times New Roman" w:cs="Times New Roman"/>
          <w:sz w:val="28"/>
          <w:szCs w:val="28"/>
        </w:rPr>
        <w:t>униципальному казенному учреждению «</w:t>
      </w:r>
      <w:r w:rsidR="007526EB">
        <w:rPr>
          <w:rFonts w:ascii="Times New Roman" w:hAnsi="Times New Roman" w:cs="Times New Roman"/>
          <w:sz w:val="28"/>
          <w:szCs w:val="28"/>
        </w:rPr>
        <w:t>У</w:t>
      </w:r>
      <w:r w:rsidR="00341D94" w:rsidRPr="00341D94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341D94">
        <w:rPr>
          <w:rFonts w:ascii="Times New Roman" w:hAnsi="Times New Roman" w:cs="Times New Roman"/>
          <w:sz w:val="28"/>
          <w:szCs w:val="28"/>
        </w:rPr>
        <w:t>Ш</w:t>
      </w:r>
      <w:r w:rsidR="00341D94" w:rsidRPr="00341D94">
        <w:rPr>
          <w:rFonts w:ascii="Times New Roman" w:hAnsi="Times New Roman" w:cs="Times New Roman"/>
          <w:sz w:val="28"/>
          <w:szCs w:val="28"/>
        </w:rPr>
        <w:t>арыповского муниципального округа» образовательных учреждениях</w:t>
      </w:r>
    </w:p>
    <w:p w:rsidR="00954969" w:rsidRDefault="00954969" w:rsidP="00954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26EB" w:rsidRPr="00954969" w:rsidRDefault="007526EB" w:rsidP="007526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26EB" w:rsidRDefault="00954969" w:rsidP="007526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4969">
        <w:rPr>
          <w:rFonts w:ascii="Times New Roman" w:hAnsi="Times New Roman" w:cs="Times New Roman"/>
          <w:sz w:val="28"/>
          <w:szCs w:val="28"/>
        </w:rPr>
        <w:t>КРИТЕРИИ</w:t>
      </w:r>
    </w:p>
    <w:p w:rsidR="007526EB" w:rsidRDefault="00954969" w:rsidP="007526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4969">
        <w:rPr>
          <w:rFonts w:ascii="Times New Roman" w:hAnsi="Times New Roman" w:cs="Times New Roman"/>
          <w:sz w:val="28"/>
          <w:szCs w:val="28"/>
        </w:rPr>
        <w:t>ОТНЕСЕНИЯ ДЕЯТЕЛЬНОСТИ ПОДВЕДОМСТВЕННЫХ</w:t>
      </w:r>
      <w:r w:rsidR="007526EB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</w:p>
    <w:p w:rsidR="00954969" w:rsidRPr="00954969" w:rsidRDefault="00954969" w:rsidP="007526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4969">
        <w:rPr>
          <w:rFonts w:ascii="Times New Roman" w:hAnsi="Times New Roman" w:cs="Times New Roman"/>
          <w:sz w:val="28"/>
          <w:szCs w:val="28"/>
        </w:rPr>
        <w:t>К ОПРЕДЕЛЕННОЙ КАТЕГОРИИ РИСКА</w:t>
      </w:r>
    </w:p>
    <w:p w:rsidR="00954969" w:rsidRPr="00954969" w:rsidRDefault="00954969" w:rsidP="00954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969" w:rsidRPr="00954969" w:rsidRDefault="00954969" w:rsidP="007526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969">
        <w:rPr>
          <w:rFonts w:ascii="Times New Roman" w:hAnsi="Times New Roman" w:cs="Times New Roman"/>
          <w:sz w:val="28"/>
          <w:szCs w:val="28"/>
        </w:rPr>
        <w:t xml:space="preserve">Деятельность подведомственных </w:t>
      </w:r>
      <w:r w:rsidR="007526EB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Pr="00954969">
        <w:rPr>
          <w:rFonts w:ascii="Times New Roman" w:hAnsi="Times New Roman" w:cs="Times New Roman"/>
          <w:sz w:val="28"/>
          <w:szCs w:val="28"/>
        </w:rPr>
        <w:t>относится к одной из следующих категорий риска в зависимости от количества баллов, рассчитанных с учетом критериев, характеризующих количество и вид административных правонарушений:</w:t>
      </w:r>
    </w:p>
    <w:p w:rsidR="00954969" w:rsidRPr="00954969" w:rsidRDefault="00954969" w:rsidP="007526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969">
        <w:rPr>
          <w:rFonts w:ascii="Times New Roman" w:hAnsi="Times New Roman" w:cs="Times New Roman"/>
          <w:sz w:val="28"/>
          <w:szCs w:val="28"/>
        </w:rPr>
        <w:t>1) средний риск - в случае, если общее количество баллов составляет 5 баллов и более;</w:t>
      </w:r>
    </w:p>
    <w:p w:rsidR="00954969" w:rsidRPr="00954969" w:rsidRDefault="00954969" w:rsidP="007526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969">
        <w:rPr>
          <w:rFonts w:ascii="Times New Roman" w:hAnsi="Times New Roman" w:cs="Times New Roman"/>
          <w:sz w:val="28"/>
          <w:szCs w:val="28"/>
        </w:rPr>
        <w:t>2) умеренный риск - в случае, если общее количество баллов составляет от 4,9 балла до 3 баллов включительно;</w:t>
      </w:r>
    </w:p>
    <w:p w:rsidR="00954969" w:rsidRPr="00954969" w:rsidRDefault="00954969" w:rsidP="007526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969">
        <w:rPr>
          <w:rFonts w:ascii="Times New Roman" w:hAnsi="Times New Roman" w:cs="Times New Roman"/>
          <w:sz w:val="28"/>
          <w:szCs w:val="28"/>
        </w:rPr>
        <w:t>3) низкий риск - в случае, если общее количество баллов составляет 2,9 балла и менее.</w:t>
      </w:r>
    </w:p>
    <w:p w:rsidR="00954969" w:rsidRPr="00954969" w:rsidRDefault="00954969" w:rsidP="007526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969">
        <w:rPr>
          <w:rFonts w:ascii="Times New Roman" w:hAnsi="Times New Roman" w:cs="Times New Roman"/>
          <w:sz w:val="28"/>
          <w:szCs w:val="28"/>
        </w:rPr>
        <w:t>Общее количество баллов определяется по формуле:</w:t>
      </w:r>
    </w:p>
    <w:p w:rsidR="00954969" w:rsidRPr="00954969" w:rsidRDefault="00954969" w:rsidP="00954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969" w:rsidRPr="00954969" w:rsidRDefault="00954969" w:rsidP="007526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4969">
        <w:rPr>
          <w:rFonts w:ascii="Times New Roman" w:hAnsi="Times New Roman" w:cs="Times New Roman"/>
          <w:sz w:val="28"/>
          <w:szCs w:val="28"/>
        </w:rPr>
        <w:t>Р = (А + Б + В) x К, где:</w:t>
      </w:r>
    </w:p>
    <w:p w:rsidR="00954969" w:rsidRPr="00954969" w:rsidRDefault="00954969" w:rsidP="00954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969" w:rsidRPr="00954969" w:rsidRDefault="00954969" w:rsidP="007526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969">
        <w:rPr>
          <w:rFonts w:ascii="Times New Roman" w:hAnsi="Times New Roman" w:cs="Times New Roman"/>
          <w:sz w:val="28"/>
          <w:szCs w:val="28"/>
        </w:rPr>
        <w:t>Р - общее количество баллов;</w:t>
      </w:r>
    </w:p>
    <w:p w:rsidR="00954969" w:rsidRPr="00954969" w:rsidRDefault="00954969" w:rsidP="007526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969">
        <w:rPr>
          <w:rFonts w:ascii="Times New Roman" w:hAnsi="Times New Roman" w:cs="Times New Roman"/>
          <w:sz w:val="28"/>
          <w:szCs w:val="28"/>
        </w:rPr>
        <w:t>А - критерий, характеризующий количество административных правонарушений, указанных во вступивших в законную силу за текущий и предшествующий календарные годы постановлениях о назначении административного наказания подведомственно</w:t>
      </w:r>
      <w:r w:rsidR="00A30B76">
        <w:rPr>
          <w:rFonts w:ascii="Times New Roman" w:hAnsi="Times New Roman" w:cs="Times New Roman"/>
          <w:sz w:val="28"/>
          <w:szCs w:val="28"/>
        </w:rPr>
        <w:t>му</w:t>
      </w:r>
      <w:r w:rsidRPr="00954969">
        <w:rPr>
          <w:rFonts w:ascii="Times New Roman" w:hAnsi="Times New Roman" w:cs="Times New Roman"/>
          <w:sz w:val="28"/>
          <w:szCs w:val="28"/>
        </w:rPr>
        <w:t xml:space="preserve"> </w:t>
      </w:r>
      <w:r w:rsidR="007526EB">
        <w:rPr>
          <w:rFonts w:ascii="Times New Roman" w:hAnsi="Times New Roman" w:cs="Times New Roman"/>
          <w:sz w:val="28"/>
          <w:szCs w:val="28"/>
        </w:rPr>
        <w:t>образовательно</w:t>
      </w:r>
      <w:r w:rsidR="00A30B76">
        <w:rPr>
          <w:rFonts w:ascii="Times New Roman" w:hAnsi="Times New Roman" w:cs="Times New Roman"/>
          <w:sz w:val="28"/>
          <w:szCs w:val="28"/>
        </w:rPr>
        <w:t>му</w:t>
      </w:r>
      <w:r w:rsidR="007526E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30B76">
        <w:rPr>
          <w:rFonts w:ascii="Times New Roman" w:hAnsi="Times New Roman" w:cs="Times New Roman"/>
          <w:sz w:val="28"/>
          <w:szCs w:val="28"/>
        </w:rPr>
        <w:t>ю</w:t>
      </w:r>
      <w:r w:rsidRPr="00954969">
        <w:rPr>
          <w:rFonts w:ascii="Times New Roman" w:hAnsi="Times New Roman" w:cs="Times New Roman"/>
          <w:sz w:val="28"/>
          <w:szCs w:val="28"/>
        </w:rPr>
        <w:t xml:space="preserve"> (должностному лицу </w:t>
      </w:r>
      <w:r w:rsidR="007526EB" w:rsidRPr="00954969">
        <w:rPr>
          <w:rFonts w:ascii="Times New Roman" w:hAnsi="Times New Roman" w:cs="Times New Roman"/>
          <w:sz w:val="28"/>
          <w:szCs w:val="28"/>
        </w:rPr>
        <w:t>подведомственно</w:t>
      </w:r>
      <w:r w:rsidR="007526EB">
        <w:rPr>
          <w:rFonts w:ascii="Times New Roman" w:hAnsi="Times New Roman" w:cs="Times New Roman"/>
          <w:sz w:val="28"/>
          <w:szCs w:val="28"/>
        </w:rPr>
        <w:t>го</w:t>
      </w:r>
      <w:r w:rsidR="007526EB" w:rsidRPr="00954969">
        <w:rPr>
          <w:rFonts w:ascii="Times New Roman" w:hAnsi="Times New Roman" w:cs="Times New Roman"/>
          <w:sz w:val="28"/>
          <w:szCs w:val="28"/>
        </w:rPr>
        <w:t xml:space="preserve"> </w:t>
      </w:r>
      <w:r w:rsidR="007526EB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954969">
        <w:rPr>
          <w:rFonts w:ascii="Times New Roman" w:hAnsi="Times New Roman" w:cs="Times New Roman"/>
          <w:sz w:val="28"/>
          <w:szCs w:val="28"/>
        </w:rPr>
        <w:t>) за совершение административных правонарушений, предусмотренных частями 2 - 7 статьи 5.27, статьей 5.27.1 Кодекса Российской Федерации об административных правонарушениях, и рассчитанный исходя из того, что за каждое административное правонарушение начисляется 3 балла;</w:t>
      </w:r>
    </w:p>
    <w:p w:rsidR="00954969" w:rsidRPr="00954969" w:rsidRDefault="00954969" w:rsidP="007526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969">
        <w:rPr>
          <w:rFonts w:ascii="Times New Roman" w:hAnsi="Times New Roman" w:cs="Times New Roman"/>
          <w:sz w:val="28"/>
          <w:szCs w:val="28"/>
        </w:rPr>
        <w:t xml:space="preserve">Б - критерий, характеризующий количество административных правонарушений, указанных во вступивших в законную силу за текущий и предшествующий календарные годы постановлениях о назначении </w:t>
      </w:r>
      <w:r w:rsidRPr="00954969">
        <w:rPr>
          <w:rFonts w:ascii="Times New Roman" w:hAnsi="Times New Roman" w:cs="Times New Roman"/>
          <w:sz w:val="28"/>
          <w:szCs w:val="28"/>
        </w:rPr>
        <w:lastRenderedPageBreak/>
        <w:t>административного наказания подведомственно</w:t>
      </w:r>
      <w:r w:rsidR="00A30B76">
        <w:rPr>
          <w:rFonts w:ascii="Times New Roman" w:hAnsi="Times New Roman" w:cs="Times New Roman"/>
          <w:sz w:val="28"/>
          <w:szCs w:val="28"/>
        </w:rPr>
        <w:t>му</w:t>
      </w:r>
      <w:r w:rsidR="007526EB" w:rsidRPr="00954969">
        <w:rPr>
          <w:rFonts w:ascii="Times New Roman" w:hAnsi="Times New Roman" w:cs="Times New Roman"/>
          <w:sz w:val="28"/>
          <w:szCs w:val="28"/>
        </w:rPr>
        <w:t xml:space="preserve"> </w:t>
      </w:r>
      <w:r w:rsidR="007526EB">
        <w:rPr>
          <w:rFonts w:ascii="Times New Roman" w:hAnsi="Times New Roman" w:cs="Times New Roman"/>
          <w:sz w:val="28"/>
          <w:szCs w:val="28"/>
        </w:rPr>
        <w:t>образовательно</w:t>
      </w:r>
      <w:r w:rsidR="00A30B76">
        <w:rPr>
          <w:rFonts w:ascii="Times New Roman" w:hAnsi="Times New Roman" w:cs="Times New Roman"/>
          <w:sz w:val="28"/>
          <w:szCs w:val="28"/>
        </w:rPr>
        <w:t>му</w:t>
      </w:r>
      <w:r w:rsidR="007526E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30B76">
        <w:rPr>
          <w:rFonts w:ascii="Times New Roman" w:hAnsi="Times New Roman" w:cs="Times New Roman"/>
          <w:sz w:val="28"/>
          <w:szCs w:val="28"/>
        </w:rPr>
        <w:t>ю</w:t>
      </w:r>
      <w:r w:rsidR="007526EB" w:rsidRPr="00954969">
        <w:rPr>
          <w:rFonts w:ascii="Times New Roman" w:hAnsi="Times New Roman" w:cs="Times New Roman"/>
          <w:sz w:val="28"/>
          <w:szCs w:val="28"/>
        </w:rPr>
        <w:t xml:space="preserve"> </w:t>
      </w:r>
      <w:r w:rsidRPr="00954969">
        <w:rPr>
          <w:rFonts w:ascii="Times New Roman" w:hAnsi="Times New Roman" w:cs="Times New Roman"/>
          <w:sz w:val="28"/>
          <w:szCs w:val="28"/>
        </w:rPr>
        <w:t xml:space="preserve">(должностному лицу </w:t>
      </w:r>
      <w:r w:rsidR="007526EB" w:rsidRPr="00954969">
        <w:rPr>
          <w:rFonts w:ascii="Times New Roman" w:hAnsi="Times New Roman" w:cs="Times New Roman"/>
          <w:sz w:val="28"/>
          <w:szCs w:val="28"/>
        </w:rPr>
        <w:t>подведомственно</w:t>
      </w:r>
      <w:r w:rsidR="007526EB">
        <w:rPr>
          <w:rFonts w:ascii="Times New Roman" w:hAnsi="Times New Roman" w:cs="Times New Roman"/>
          <w:sz w:val="28"/>
          <w:szCs w:val="28"/>
        </w:rPr>
        <w:t>го</w:t>
      </w:r>
      <w:r w:rsidR="007526EB" w:rsidRPr="00954969">
        <w:rPr>
          <w:rFonts w:ascii="Times New Roman" w:hAnsi="Times New Roman" w:cs="Times New Roman"/>
          <w:sz w:val="28"/>
          <w:szCs w:val="28"/>
        </w:rPr>
        <w:t xml:space="preserve"> </w:t>
      </w:r>
      <w:r w:rsidR="007526EB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954969">
        <w:rPr>
          <w:rFonts w:ascii="Times New Roman" w:hAnsi="Times New Roman" w:cs="Times New Roman"/>
          <w:sz w:val="28"/>
          <w:szCs w:val="28"/>
        </w:rPr>
        <w:t>) за совершение административных правонарушений, предусмотренных частью 1 статьи 5.27, статьей 5.34 Кодекса Российской Федерации об административных правонарушениях, и рассчитанный исходя из того, что за каждое административное правонарушение начисляется 2 балла;</w:t>
      </w:r>
    </w:p>
    <w:p w:rsidR="00954969" w:rsidRPr="00954969" w:rsidRDefault="00954969" w:rsidP="007526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969">
        <w:rPr>
          <w:rFonts w:ascii="Times New Roman" w:hAnsi="Times New Roman" w:cs="Times New Roman"/>
          <w:sz w:val="28"/>
          <w:szCs w:val="28"/>
        </w:rPr>
        <w:t xml:space="preserve">В - критерий, характеризующий количество административных правонарушений, указанных во вступивших в законную силу за текущий и предшествующий календарные годы постановлениях о назначении административного наказания </w:t>
      </w:r>
      <w:r w:rsidR="007526EB" w:rsidRPr="00954969">
        <w:rPr>
          <w:rFonts w:ascii="Times New Roman" w:hAnsi="Times New Roman" w:cs="Times New Roman"/>
          <w:sz w:val="28"/>
          <w:szCs w:val="28"/>
        </w:rPr>
        <w:t>подведомственно</w:t>
      </w:r>
      <w:r w:rsidR="00A30B76">
        <w:rPr>
          <w:rFonts w:ascii="Times New Roman" w:hAnsi="Times New Roman" w:cs="Times New Roman"/>
          <w:sz w:val="28"/>
          <w:szCs w:val="28"/>
        </w:rPr>
        <w:t>му</w:t>
      </w:r>
      <w:r w:rsidR="007526EB" w:rsidRPr="00954969">
        <w:rPr>
          <w:rFonts w:ascii="Times New Roman" w:hAnsi="Times New Roman" w:cs="Times New Roman"/>
          <w:sz w:val="28"/>
          <w:szCs w:val="28"/>
        </w:rPr>
        <w:t xml:space="preserve"> </w:t>
      </w:r>
      <w:r w:rsidR="007526EB">
        <w:rPr>
          <w:rFonts w:ascii="Times New Roman" w:hAnsi="Times New Roman" w:cs="Times New Roman"/>
          <w:sz w:val="28"/>
          <w:szCs w:val="28"/>
        </w:rPr>
        <w:t>образовательно</w:t>
      </w:r>
      <w:r w:rsidR="00A30B76">
        <w:rPr>
          <w:rFonts w:ascii="Times New Roman" w:hAnsi="Times New Roman" w:cs="Times New Roman"/>
          <w:sz w:val="28"/>
          <w:szCs w:val="28"/>
        </w:rPr>
        <w:t>му</w:t>
      </w:r>
      <w:r w:rsidR="007526E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30B76">
        <w:rPr>
          <w:rFonts w:ascii="Times New Roman" w:hAnsi="Times New Roman" w:cs="Times New Roman"/>
          <w:sz w:val="28"/>
          <w:szCs w:val="28"/>
        </w:rPr>
        <w:t>ю</w:t>
      </w:r>
      <w:r w:rsidR="007526EB" w:rsidRPr="00954969">
        <w:rPr>
          <w:rFonts w:ascii="Times New Roman" w:hAnsi="Times New Roman" w:cs="Times New Roman"/>
          <w:sz w:val="28"/>
          <w:szCs w:val="28"/>
        </w:rPr>
        <w:t xml:space="preserve"> </w:t>
      </w:r>
      <w:r w:rsidRPr="00954969">
        <w:rPr>
          <w:rFonts w:ascii="Times New Roman" w:hAnsi="Times New Roman" w:cs="Times New Roman"/>
          <w:sz w:val="28"/>
          <w:szCs w:val="28"/>
        </w:rPr>
        <w:t xml:space="preserve">(должностному лицу </w:t>
      </w:r>
      <w:r w:rsidR="007526EB" w:rsidRPr="00954969">
        <w:rPr>
          <w:rFonts w:ascii="Times New Roman" w:hAnsi="Times New Roman" w:cs="Times New Roman"/>
          <w:sz w:val="28"/>
          <w:szCs w:val="28"/>
        </w:rPr>
        <w:t>подведомственно</w:t>
      </w:r>
      <w:r w:rsidR="007526EB">
        <w:rPr>
          <w:rFonts w:ascii="Times New Roman" w:hAnsi="Times New Roman" w:cs="Times New Roman"/>
          <w:sz w:val="28"/>
          <w:szCs w:val="28"/>
        </w:rPr>
        <w:t>го</w:t>
      </w:r>
      <w:r w:rsidR="007526EB" w:rsidRPr="00954969">
        <w:rPr>
          <w:rFonts w:ascii="Times New Roman" w:hAnsi="Times New Roman" w:cs="Times New Roman"/>
          <w:sz w:val="28"/>
          <w:szCs w:val="28"/>
        </w:rPr>
        <w:t xml:space="preserve"> </w:t>
      </w:r>
      <w:r w:rsidR="007526EB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954969">
        <w:rPr>
          <w:rFonts w:ascii="Times New Roman" w:hAnsi="Times New Roman" w:cs="Times New Roman"/>
          <w:sz w:val="28"/>
          <w:szCs w:val="28"/>
        </w:rPr>
        <w:t>) за совершение административных правонарушений, предусмотренных статьями 5.28 - 5.33, частью 1 статьи 5.42 Кодекса Российской Федерации об административных правонарушениях, и рассчитанный исходя из того, что за каждое административное правонарушение начисляется 1 балл.</w:t>
      </w:r>
    </w:p>
    <w:p w:rsidR="00954969" w:rsidRPr="00954969" w:rsidRDefault="00954969" w:rsidP="007526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969">
        <w:rPr>
          <w:rFonts w:ascii="Times New Roman" w:hAnsi="Times New Roman" w:cs="Times New Roman"/>
          <w:sz w:val="28"/>
          <w:szCs w:val="28"/>
        </w:rPr>
        <w:t>При отсутствии вышеуказанных сведений критерии А, Б, В равны 0 баллов;</w:t>
      </w:r>
    </w:p>
    <w:p w:rsidR="00954969" w:rsidRPr="00954969" w:rsidRDefault="00954969" w:rsidP="007526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969">
        <w:rPr>
          <w:rFonts w:ascii="Times New Roman" w:hAnsi="Times New Roman" w:cs="Times New Roman"/>
          <w:sz w:val="28"/>
          <w:szCs w:val="28"/>
        </w:rPr>
        <w:t>К - коэффициент среднесписочной численности работников подведомственной организации, значение которого равно:</w:t>
      </w:r>
    </w:p>
    <w:p w:rsidR="00954969" w:rsidRPr="00954969" w:rsidRDefault="00954969" w:rsidP="007526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969">
        <w:rPr>
          <w:rFonts w:ascii="Times New Roman" w:hAnsi="Times New Roman" w:cs="Times New Roman"/>
          <w:sz w:val="28"/>
          <w:szCs w:val="28"/>
        </w:rPr>
        <w:t>0,6 - при среднесписочной численности работников менее 200 человек;</w:t>
      </w:r>
    </w:p>
    <w:p w:rsidR="00954969" w:rsidRPr="00954969" w:rsidRDefault="00954969" w:rsidP="007526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969">
        <w:rPr>
          <w:rFonts w:ascii="Times New Roman" w:hAnsi="Times New Roman" w:cs="Times New Roman"/>
          <w:sz w:val="28"/>
          <w:szCs w:val="28"/>
        </w:rPr>
        <w:t>0,8 - при среднесписочной численности работников от 200 до 499 человек включительно;</w:t>
      </w:r>
    </w:p>
    <w:p w:rsidR="00954969" w:rsidRPr="00954969" w:rsidRDefault="00954969" w:rsidP="007526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969">
        <w:rPr>
          <w:rFonts w:ascii="Times New Roman" w:hAnsi="Times New Roman" w:cs="Times New Roman"/>
          <w:sz w:val="28"/>
          <w:szCs w:val="28"/>
        </w:rPr>
        <w:t>1 - при среднесписочной численности работников от 500 до 999 человек включительно;</w:t>
      </w:r>
    </w:p>
    <w:p w:rsidR="00954969" w:rsidRPr="00954969" w:rsidRDefault="00954969" w:rsidP="007526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969">
        <w:rPr>
          <w:rFonts w:ascii="Times New Roman" w:hAnsi="Times New Roman" w:cs="Times New Roman"/>
          <w:sz w:val="28"/>
          <w:szCs w:val="28"/>
        </w:rPr>
        <w:t>1,2 - при среднесписочной численности работников 1000 человек и более.</w:t>
      </w:r>
    </w:p>
    <w:p w:rsidR="00954969" w:rsidRPr="00954969" w:rsidRDefault="00954969" w:rsidP="00954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969" w:rsidRPr="00954969" w:rsidRDefault="00954969" w:rsidP="00954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6AB" w:rsidRDefault="00954969" w:rsidP="00954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54969">
        <w:rPr>
          <w:rFonts w:ascii="Times New Roman" w:hAnsi="Times New Roman" w:cs="Times New Roman"/>
          <w:sz w:val="28"/>
          <w:szCs w:val="28"/>
        </w:rPr>
        <w:t>------------------------------------------------------------------</w:t>
      </w:r>
    </w:p>
    <w:p w:rsidR="002436AB" w:rsidRDefault="002436AB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6AB" w:rsidRDefault="002436AB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6AB" w:rsidRDefault="002436AB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6AB" w:rsidRDefault="002436AB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6AB" w:rsidRDefault="002436AB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6AB" w:rsidRDefault="002436AB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6AB" w:rsidRDefault="002436AB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6AB" w:rsidRDefault="002436AB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6AB" w:rsidRDefault="002436AB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3D6C" w:rsidRDefault="00923D6C" w:rsidP="009248A1">
      <w:pPr>
        <w:pStyle w:val="ConsPlusNormal"/>
        <w:ind w:left="3969"/>
        <w:outlineLvl w:val="1"/>
        <w:rPr>
          <w:rFonts w:ascii="Times New Roman" w:hAnsi="Times New Roman" w:cs="Times New Roman"/>
          <w:sz w:val="28"/>
          <w:szCs w:val="28"/>
        </w:rPr>
      </w:pPr>
    </w:p>
    <w:p w:rsidR="007526EB" w:rsidRDefault="007526EB" w:rsidP="009248A1">
      <w:pPr>
        <w:pStyle w:val="ConsPlusNormal"/>
        <w:ind w:left="3969"/>
        <w:outlineLvl w:val="1"/>
        <w:rPr>
          <w:rFonts w:ascii="Times New Roman" w:hAnsi="Times New Roman" w:cs="Times New Roman"/>
          <w:sz w:val="28"/>
          <w:szCs w:val="28"/>
        </w:rPr>
      </w:pPr>
    </w:p>
    <w:p w:rsidR="007526EB" w:rsidRDefault="007526EB" w:rsidP="009248A1">
      <w:pPr>
        <w:pStyle w:val="ConsPlusNormal"/>
        <w:ind w:left="3969"/>
        <w:outlineLvl w:val="1"/>
        <w:rPr>
          <w:rFonts w:ascii="Times New Roman" w:hAnsi="Times New Roman" w:cs="Times New Roman"/>
          <w:sz w:val="28"/>
          <w:szCs w:val="28"/>
        </w:rPr>
      </w:pPr>
    </w:p>
    <w:p w:rsidR="00923D6C" w:rsidRDefault="00923D6C" w:rsidP="009248A1">
      <w:pPr>
        <w:pStyle w:val="ConsPlusNormal"/>
        <w:ind w:left="3969"/>
        <w:outlineLvl w:val="1"/>
        <w:rPr>
          <w:rFonts w:ascii="Times New Roman" w:hAnsi="Times New Roman" w:cs="Times New Roman"/>
          <w:sz w:val="28"/>
          <w:szCs w:val="28"/>
        </w:rPr>
      </w:pPr>
    </w:p>
    <w:p w:rsidR="00923D6C" w:rsidRDefault="00923D6C" w:rsidP="009248A1">
      <w:pPr>
        <w:pStyle w:val="ConsPlusNormal"/>
        <w:ind w:left="3969"/>
        <w:outlineLvl w:val="1"/>
        <w:rPr>
          <w:rFonts w:ascii="Times New Roman" w:hAnsi="Times New Roman" w:cs="Times New Roman"/>
          <w:sz w:val="28"/>
          <w:szCs w:val="28"/>
        </w:rPr>
      </w:pPr>
    </w:p>
    <w:p w:rsidR="002436AB" w:rsidRPr="006F0E10" w:rsidRDefault="002436AB" w:rsidP="00971751">
      <w:pPr>
        <w:pStyle w:val="ConsPlusNormal"/>
        <w:ind w:left="396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F0E1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526E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71751" w:rsidRDefault="00971751" w:rsidP="00971751">
      <w:pPr>
        <w:pStyle w:val="ConsPlusNormal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95496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41D94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341D94">
        <w:rPr>
          <w:rFonts w:ascii="Times New Roman" w:hAnsi="Times New Roman" w:cs="Times New Roman"/>
          <w:sz w:val="28"/>
          <w:szCs w:val="28"/>
        </w:rPr>
        <w:t xml:space="preserve">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41D94">
        <w:rPr>
          <w:rFonts w:ascii="Times New Roman" w:hAnsi="Times New Roman" w:cs="Times New Roman"/>
          <w:sz w:val="28"/>
          <w:szCs w:val="28"/>
        </w:rPr>
        <w:t>униципальному казенному учреждению 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41D94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341D94">
        <w:rPr>
          <w:rFonts w:ascii="Times New Roman" w:hAnsi="Times New Roman" w:cs="Times New Roman"/>
          <w:sz w:val="28"/>
          <w:szCs w:val="28"/>
        </w:rPr>
        <w:t>арыповского муниципального округа» образовательных учреждениях</w:t>
      </w:r>
    </w:p>
    <w:p w:rsidR="00971751" w:rsidRDefault="00971751" w:rsidP="00971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6AB" w:rsidRPr="004315CE" w:rsidRDefault="002436AB" w:rsidP="009248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436AB" w:rsidRPr="004315CE" w:rsidRDefault="002436AB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1751" w:rsidRDefault="00971751" w:rsidP="009248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241"/>
      <w:bookmarkEnd w:id="12"/>
      <w:r w:rsidRPr="00971751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971751" w:rsidRDefault="00971751" w:rsidP="009248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1751">
        <w:rPr>
          <w:rFonts w:ascii="Times New Roman" w:hAnsi="Times New Roman" w:cs="Times New Roman"/>
          <w:sz w:val="28"/>
          <w:szCs w:val="28"/>
        </w:rPr>
        <w:t xml:space="preserve">ДОКУМЕНТОВ И ЛОКАЛЬНЫХ АКТОВ </w:t>
      </w:r>
    </w:p>
    <w:p w:rsidR="00971751" w:rsidRDefault="00971751" w:rsidP="009248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1751">
        <w:rPr>
          <w:rFonts w:ascii="Times New Roman" w:hAnsi="Times New Roman" w:cs="Times New Roman"/>
          <w:sz w:val="28"/>
          <w:szCs w:val="28"/>
        </w:rPr>
        <w:t>ПОДВЕДОМСТВЕННО</w:t>
      </w:r>
      <w:r w:rsidR="00A30B76">
        <w:rPr>
          <w:rFonts w:ascii="Times New Roman" w:hAnsi="Times New Roman" w:cs="Times New Roman"/>
          <w:sz w:val="28"/>
          <w:szCs w:val="28"/>
        </w:rPr>
        <w:t xml:space="preserve">ГО </w:t>
      </w:r>
      <w:r w:rsidRPr="00971751">
        <w:rPr>
          <w:rFonts w:ascii="Times New Roman" w:hAnsi="Times New Roman" w:cs="Times New Roman"/>
          <w:sz w:val="28"/>
          <w:szCs w:val="28"/>
        </w:rPr>
        <w:t>ОБРАЗОВАТЕЛЬНО</w:t>
      </w:r>
      <w:r w:rsidR="00A30B76">
        <w:rPr>
          <w:rFonts w:ascii="Times New Roman" w:hAnsi="Times New Roman" w:cs="Times New Roman"/>
          <w:sz w:val="28"/>
          <w:szCs w:val="28"/>
        </w:rPr>
        <w:t>ГО УЧРЕЖДЕНИЯ</w:t>
      </w:r>
      <w:r w:rsidRPr="00971751">
        <w:rPr>
          <w:rFonts w:ascii="Times New Roman" w:hAnsi="Times New Roman" w:cs="Times New Roman"/>
          <w:sz w:val="28"/>
          <w:szCs w:val="28"/>
        </w:rPr>
        <w:t>, ЗАПРАШИВАЕМЫХ ПРИ ПРОВЕДЕНИИ ПЛАНОВОЙ ПРОВЕРКИ</w:t>
      </w:r>
    </w:p>
    <w:p w:rsidR="002436AB" w:rsidRPr="004315CE" w:rsidRDefault="002436AB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6AB" w:rsidRPr="00A30B76" w:rsidRDefault="002436AB" w:rsidP="00A30B76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0B76">
        <w:rPr>
          <w:rFonts w:ascii="Times New Roman" w:hAnsi="Times New Roman" w:cs="Times New Roman"/>
          <w:sz w:val="28"/>
          <w:szCs w:val="28"/>
        </w:rPr>
        <w:t xml:space="preserve">коллективный договор </w:t>
      </w:r>
      <w:r w:rsidR="00A30B76" w:rsidRPr="00A30B76">
        <w:rPr>
          <w:rFonts w:ascii="Times New Roman" w:hAnsi="Times New Roman" w:cs="Times New Roman"/>
          <w:sz w:val="28"/>
          <w:szCs w:val="28"/>
        </w:rPr>
        <w:t>подведомственного образовательного учреждения</w:t>
      </w:r>
      <w:r w:rsidRPr="00A30B76">
        <w:rPr>
          <w:rFonts w:ascii="Times New Roman" w:hAnsi="Times New Roman" w:cs="Times New Roman"/>
          <w:sz w:val="28"/>
          <w:szCs w:val="28"/>
        </w:rPr>
        <w:t>;</w:t>
      </w:r>
    </w:p>
    <w:p w:rsidR="002436AB" w:rsidRPr="00A30B76" w:rsidRDefault="002436AB" w:rsidP="00A30B76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0B76">
        <w:rPr>
          <w:rFonts w:ascii="Times New Roman" w:hAnsi="Times New Roman" w:cs="Times New Roman"/>
          <w:sz w:val="28"/>
          <w:szCs w:val="28"/>
        </w:rPr>
        <w:t xml:space="preserve">номенклатура дел </w:t>
      </w:r>
      <w:r w:rsidR="00A30B76" w:rsidRPr="00A30B76">
        <w:rPr>
          <w:rFonts w:ascii="Times New Roman" w:hAnsi="Times New Roman" w:cs="Times New Roman"/>
          <w:sz w:val="28"/>
          <w:szCs w:val="28"/>
        </w:rPr>
        <w:t>подведомственного образовательного учреждения</w:t>
      </w:r>
      <w:r w:rsidRPr="00A30B76">
        <w:rPr>
          <w:rFonts w:ascii="Times New Roman" w:hAnsi="Times New Roman" w:cs="Times New Roman"/>
          <w:sz w:val="28"/>
          <w:szCs w:val="28"/>
        </w:rPr>
        <w:t>;</w:t>
      </w:r>
    </w:p>
    <w:p w:rsidR="002436AB" w:rsidRPr="00A30B76" w:rsidRDefault="002436AB" w:rsidP="00A30B76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0B76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2436AB" w:rsidRPr="00A30B76" w:rsidRDefault="002436AB" w:rsidP="00A30B76">
      <w:pPr>
        <w:numPr>
          <w:ilvl w:val="0"/>
          <w:numId w:val="1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rFonts w:eastAsiaTheme="minorHAnsi"/>
          <w:sz w:val="28"/>
          <w:szCs w:val="28"/>
          <w:lang w:eastAsia="en-US"/>
        </w:rPr>
        <w:t>кодекс профессиональной этики педагогических работников;</w:t>
      </w:r>
    </w:p>
    <w:p w:rsidR="002436AB" w:rsidRPr="00A30B76" w:rsidRDefault="002436AB" w:rsidP="00A30B76">
      <w:pPr>
        <w:numPr>
          <w:ilvl w:val="0"/>
          <w:numId w:val="1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rFonts w:eastAsiaTheme="minorHAnsi"/>
          <w:sz w:val="28"/>
          <w:szCs w:val="28"/>
          <w:lang w:eastAsia="en-US"/>
        </w:rPr>
        <w:t xml:space="preserve">положение об обработке и </w:t>
      </w:r>
      <w:r w:rsidR="00971751" w:rsidRPr="00A30B76">
        <w:rPr>
          <w:rFonts w:eastAsiaTheme="minorHAnsi"/>
          <w:sz w:val="28"/>
          <w:szCs w:val="28"/>
          <w:lang w:eastAsia="en-US"/>
        </w:rPr>
        <w:t>защите персональных</w:t>
      </w:r>
      <w:r w:rsidRPr="00A30B76">
        <w:rPr>
          <w:rFonts w:eastAsiaTheme="minorHAnsi"/>
          <w:sz w:val="28"/>
          <w:szCs w:val="28"/>
          <w:lang w:eastAsia="en-US"/>
        </w:rPr>
        <w:t xml:space="preserve"> данных работников;</w:t>
      </w:r>
    </w:p>
    <w:p w:rsidR="002436AB" w:rsidRPr="00A30B76" w:rsidRDefault="002436AB" w:rsidP="00A30B76">
      <w:pPr>
        <w:numPr>
          <w:ilvl w:val="0"/>
          <w:numId w:val="1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rFonts w:eastAsiaTheme="minorHAnsi"/>
          <w:sz w:val="28"/>
          <w:szCs w:val="28"/>
          <w:lang w:eastAsia="en-US"/>
        </w:rPr>
        <w:t>обязательства лиц, допущенных к сведениям о персональных данных работников, об их неразглашении;</w:t>
      </w:r>
    </w:p>
    <w:p w:rsidR="002436AB" w:rsidRPr="00A30B76" w:rsidRDefault="002436AB" w:rsidP="00A30B76">
      <w:pPr>
        <w:numPr>
          <w:ilvl w:val="0"/>
          <w:numId w:val="1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rFonts w:eastAsiaTheme="minorHAnsi"/>
          <w:sz w:val="28"/>
          <w:szCs w:val="28"/>
          <w:lang w:eastAsia="en-US"/>
        </w:rPr>
        <w:t>положение о филиале;</w:t>
      </w:r>
    </w:p>
    <w:p w:rsidR="002436AB" w:rsidRPr="00A30B76" w:rsidRDefault="002436AB" w:rsidP="00A30B76">
      <w:pPr>
        <w:numPr>
          <w:ilvl w:val="0"/>
          <w:numId w:val="1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rFonts w:eastAsiaTheme="minorHAnsi"/>
          <w:sz w:val="28"/>
          <w:szCs w:val="28"/>
          <w:lang w:eastAsia="en-US"/>
        </w:rPr>
        <w:t>должностные инструкции;</w:t>
      </w:r>
    </w:p>
    <w:p w:rsidR="002436AB" w:rsidRPr="00A30B76" w:rsidRDefault="002436AB" w:rsidP="00A30B76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A30B76">
        <w:rPr>
          <w:sz w:val="28"/>
          <w:szCs w:val="28"/>
        </w:rPr>
        <w:t>инструкцию по делопроизводству;</w:t>
      </w:r>
    </w:p>
    <w:p w:rsidR="002436AB" w:rsidRPr="00A30B76" w:rsidRDefault="002436AB" w:rsidP="00A30B76">
      <w:pPr>
        <w:numPr>
          <w:ilvl w:val="0"/>
          <w:numId w:val="1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sz w:val="28"/>
          <w:szCs w:val="28"/>
        </w:rPr>
        <w:t xml:space="preserve">локальные нормативные акты </w:t>
      </w:r>
      <w:r w:rsidR="00A30B76" w:rsidRPr="00A30B76">
        <w:rPr>
          <w:sz w:val="28"/>
          <w:szCs w:val="28"/>
        </w:rPr>
        <w:t>подведомственного образовательного учреждения</w:t>
      </w:r>
      <w:r w:rsidRPr="00A30B76">
        <w:rPr>
          <w:sz w:val="28"/>
          <w:szCs w:val="28"/>
        </w:rPr>
        <w:t>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компенсационных и стимулирующих выплатах;</w:t>
      </w:r>
    </w:p>
    <w:p w:rsidR="002436AB" w:rsidRPr="00A30B76" w:rsidRDefault="002436AB" w:rsidP="00A30B76">
      <w:pPr>
        <w:numPr>
          <w:ilvl w:val="0"/>
          <w:numId w:val="1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sz w:val="28"/>
          <w:szCs w:val="28"/>
        </w:rPr>
        <w:t>штатное расписание;</w:t>
      </w:r>
    </w:p>
    <w:p w:rsidR="002436AB" w:rsidRPr="00A30B76" w:rsidRDefault="002436AB" w:rsidP="00A30B76">
      <w:pPr>
        <w:numPr>
          <w:ilvl w:val="0"/>
          <w:numId w:val="1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sz w:val="28"/>
          <w:szCs w:val="28"/>
        </w:rPr>
        <w:t>график отпусков;</w:t>
      </w:r>
    </w:p>
    <w:p w:rsidR="002436AB" w:rsidRPr="00A30B76" w:rsidRDefault="002436AB" w:rsidP="00A30B76">
      <w:pPr>
        <w:numPr>
          <w:ilvl w:val="0"/>
          <w:numId w:val="1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sz w:val="28"/>
          <w:szCs w:val="28"/>
        </w:rPr>
        <w:t>трудовые договоры, журнал регистрации трудовых договоров;</w:t>
      </w:r>
    </w:p>
    <w:p w:rsidR="002436AB" w:rsidRPr="00A30B76" w:rsidRDefault="002436AB" w:rsidP="00A30B76">
      <w:pPr>
        <w:numPr>
          <w:ilvl w:val="0"/>
          <w:numId w:val="1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sz w:val="28"/>
          <w:szCs w:val="28"/>
        </w:rPr>
        <w:t>трудовые книжки, Книга учета движения трудовых книжек и вкладышей в них;</w:t>
      </w:r>
    </w:p>
    <w:p w:rsidR="002436AB" w:rsidRPr="00A30B76" w:rsidRDefault="002436AB" w:rsidP="00A30B76">
      <w:pPr>
        <w:numPr>
          <w:ilvl w:val="0"/>
          <w:numId w:val="1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sz w:val="28"/>
          <w:szCs w:val="28"/>
        </w:rPr>
        <w:t>личные карточки работников, документы, определяющие трудовые обязанности работников;</w:t>
      </w:r>
    </w:p>
    <w:p w:rsidR="002436AB" w:rsidRPr="00A30B76" w:rsidRDefault="002436AB" w:rsidP="00A30B76">
      <w:pPr>
        <w:numPr>
          <w:ilvl w:val="0"/>
          <w:numId w:val="1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sz w:val="28"/>
          <w:szCs w:val="28"/>
        </w:rPr>
        <w:t>приказы по личному составу (о приеме, увольнении, переводе и т.д.);</w:t>
      </w:r>
    </w:p>
    <w:p w:rsidR="002436AB" w:rsidRPr="00A30B76" w:rsidRDefault="002436AB" w:rsidP="00A30B76">
      <w:pPr>
        <w:numPr>
          <w:ilvl w:val="0"/>
          <w:numId w:val="1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sz w:val="28"/>
          <w:szCs w:val="28"/>
        </w:rPr>
        <w:t>приказы об отпусках, командировках;</w:t>
      </w:r>
    </w:p>
    <w:p w:rsidR="002436AB" w:rsidRPr="00A30B76" w:rsidRDefault="002436AB" w:rsidP="00A30B76">
      <w:pPr>
        <w:numPr>
          <w:ilvl w:val="0"/>
          <w:numId w:val="1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sz w:val="28"/>
          <w:szCs w:val="28"/>
        </w:rPr>
        <w:t>приказы о поощрении, наложении дисциплинарного взыскания;</w:t>
      </w:r>
    </w:p>
    <w:p w:rsidR="002436AB" w:rsidRPr="00A30B76" w:rsidRDefault="002436AB" w:rsidP="00A30B76">
      <w:pPr>
        <w:numPr>
          <w:ilvl w:val="0"/>
          <w:numId w:val="1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sz w:val="28"/>
          <w:szCs w:val="28"/>
        </w:rPr>
        <w:lastRenderedPageBreak/>
        <w:t>журналы регистрации приказов;</w:t>
      </w:r>
    </w:p>
    <w:p w:rsidR="002436AB" w:rsidRPr="00A30B76" w:rsidRDefault="002436AB" w:rsidP="00A30B76">
      <w:pPr>
        <w:numPr>
          <w:ilvl w:val="0"/>
          <w:numId w:val="1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sz w:val="28"/>
          <w:szCs w:val="28"/>
        </w:rPr>
        <w:t>табель учета рабочего времени;</w:t>
      </w:r>
    </w:p>
    <w:p w:rsidR="002436AB" w:rsidRPr="00A30B76" w:rsidRDefault="002436AB" w:rsidP="00A30B76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sz w:val="28"/>
          <w:szCs w:val="28"/>
        </w:rPr>
        <w:t xml:space="preserve">медицинские справки; </w:t>
      </w:r>
    </w:p>
    <w:p w:rsidR="002436AB" w:rsidRPr="00A30B76" w:rsidRDefault="002436AB" w:rsidP="00A30B76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sz w:val="28"/>
          <w:szCs w:val="28"/>
        </w:rPr>
        <w:t>список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2436AB" w:rsidRPr="00A30B76" w:rsidRDefault="002436AB" w:rsidP="00A30B76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rFonts w:eastAsiaTheme="minorHAnsi"/>
          <w:sz w:val="28"/>
          <w:szCs w:val="28"/>
          <w:lang w:eastAsia="en-US"/>
        </w:rPr>
        <w:t>приказ о создании службы охраны труда, возложении обязанностей инженера по охране труда на специалиста или заключение договора на проведение работ по охране труда;</w:t>
      </w:r>
    </w:p>
    <w:p w:rsidR="002436AB" w:rsidRPr="00A30B76" w:rsidRDefault="002436AB" w:rsidP="00A30B76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rFonts w:eastAsiaTheme="minorHAnsi"/>
          <w:sz w:val="28"/>
          <w:szCs w:val="28"/>
          <w:lang w:eastAsia="en-US"/>
        </w:rPr>
        <w:t>акты обследований зданий и сооружений;</w:t>
      </w:r>
    </w:p>
    <w:p w:rsidR="002436AB" w:rsidRPr="00A30B76" w:rsidRDefault="00A30B76" w:rsidP="00A30B76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2436AB" w:rsidRPr="00A30B76">
        <w:rPr>
          <w:rFonts w:eastAsiaTheme="minorHAnsi"/>
          <w:sz w:val="28"/>
          <w:szCs w:val="28"/>
          <w:lang w:eastAsia="en-US"/>
        </w:rPr>
        <w:t>оложение об организации работы по охране труда;</w:t>
      </w:r>
    </w:p>
    <w:p w:rsidR="002436AB" w:rsidRPr="00A30B76" w:rsidRDefault="002436AB" w:rsidP="00A30B76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rFonts w:eastAsiaTheme="minorHAnsi"/>
          <w:sz w:val="28"/>
          <w:szCs w:val="28"/>
          <w:lang w:eastAsia="en-US"/>
        </w:rPr>
        <w:t>поименный список лиц, подлежащих периодическим медицинским осмотрам, утвержденный работодателем и согласованный с уполномоченными органами;</w:t>
      </w:r>
    </w:p>
    <w:p w:rsidR="002436AB" w:rsidRPr="00A30B76" w:rsidRDefault="002436AB" w:rsidP="00A30B76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rFonts w:eastAsiaTheme="minorHAnsi"/>
          <w:sz w:val="28"/>
          <w:szCs w:val="28"/>
          <w:lang w:eastAsia="en-US"/>
        </w:rPr>
        <w:t>приказ о комитете (комиссии) по охране труда;</w:t>
      </w:r>
    </w:p>
    <w:p w:rsidR="002436AB" w:rsidRPr="00A30B76" w:rsidRDefault="002436AB" w:rsidP="00A30B76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rFonts w:eastAsiaTheme="minorHAnsi"/>
          <w:sz w:val="28"/>
          <w:szCs w:val="28"/>
          <w:lang w:eastAsia="en-US"/>
        </w:rPr>
        <w:t>программа вводного инструктажа, утвержденная работодателем;</w:t>
      </w:r>
    </w:p>
    <w:p w:rsidR="002436AB" w:rsidRPr="00A30B76" w:rsidRDefault="002436AB" w:rsidP="00A30B76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rFonts w:eastAsiaTheme="minorHAnsi"/>
          <w:sz w:val="28"/>
          <w:szCs w:val="28"/>
          <w:lang w:eastAsia="en-US"/>
        </w:rPr>
        <w:t>журнал регистрации вводного инструктажа;</w:t>
      </w:r>
    </w:p>
    <w:p w:rsidR="002436AB" w:rsidRPr="00A30B76" w:rsidRDefault="002436AB" w:rsidP="00A30B76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rFonts w:eastAsiaTheme="minorHAnsi"/>
          <w:sz w:val="28"/>
          <w:szCs w:val="28"/>
          <w:lang w:eastAsia="en-US"/>
        </w:rPr>
        <w:t>программы первичного инструктажа на рабочем месте;</w:t>
      </w:r>
    </w:p>
    <w:p w:rsidR="002436AB" w:rsidRPr="00A30B76" w:rsidRDefault="002436AB" w:rsidP="00A30B76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rFonts w:eastAsiaTheme="minorHAnsi"/>
          <w:sz w:val="28"/>
          <w:szCs w:val="28"/>
          <w:lang w:eastAsia="en-US"/>
        </w:rPr>
        <w:t>инструкции по охране труда;</w:t>
      </w:r>
    </w:p>
    <w:p w:rsidR="002436AB" w:rsidRPr="00A30B76" w:rsidRDefault="002436AB" w:rsidP="00A30B76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rFonts w:eastAsiaTheme="minorHAnsi"/>
          <w:sz w:val="28"/>
          <w:szCs w:val="28"/>
          <w:lang w:eastAsia="en-US"/>
        </w:rPr>
        <w:t>приказы о проведении обучения по охране труда;</w:t>
      </w:r>
    </w:p>
    <w:p w:rsidR="002436AB" w:rsidRPr="00A30B76" w:rsidRDefault="002436AB" w:rsidP="00A30B76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rFonts w:eastAsiaTheme="minorHAnsi"/>
          <w:sz w:val="28"/>
          <w:szCs w:val="28"/>
          <w:lang w:eastAsia="en-US"/>
        </w:rPr>
        <w:t>удостоверения о проверке знаний требований охраны труда;</w:t>
      </w:r>
    </w:p>
    <w:p w:rsidR="002436AB" w:rsidRPr="00A30B76" w:rsidRDefault="002436AB" w:rsidP="00A30B76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rFonts w:eastAsiaTheme="minorHAnsi"/>
          <w:sz w:val="28"/>
          <w:szCs w:val="28"/>
          <w:lang w:eastAsia="en-US"/>
        </w:rPr>
        <w:t xml:space="preserve">журнал учета присвоения 1 квалификационной группы по электробезопасности </w:t>
      </w:r>
      <w:proofErr w:type="spellStart"/>
      <w:r w:rsidRPr="00A30B76">
        <w:rPr>
          <w:rFonts w:eastAsiaTheme="minorHAnsi"/>
          <w:sz w:val="28"/>
          <w:szCs w:val="28"/>
          <w:lang w:eastAsia="en-US"/>
        </w:rPr>
        <w:t>неэлектротехническому</w:t>
      </w:r>
      <w:proofErr w:type="spellEnd"/>
      <w:r w:rsidRPr="00A30B76">
        <w:rPr>
          <w:rFonts w:eastAsiaTheme="minorHAnsi"/>
          <w:sz w:val="28"/>
          <w:szCs w:val="28"/>
          <w:lang w:eastAsia="en-US"/>
        </w:rPr>
        <w:t xml:space="preserve"> персоналу;</w:t>
      </w:r>
    </w:p>
    <w:p w:rsidR="002436AB" w:rsidRPr="00A30B76" w:rsidRDefault="002436AB" w:rsidP="00A30B76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rFonts w:eastAsiaTheme="minorHAnsi"/>
          <w:sz w:val="28"/>
          <w:szCs w:val="28"/>
          <w:lang w:eastAsia="en-US"/>
        </w:rPr>
        <w:t>перечень бесплатной выдачи специальной одежды, специальной обуви и (сертифицированных) СИЗ, утвержденный работодателем и согласованный с представительным органом работников;</w:t>
      </w:r>
    </w:p>
    <w:p w:rsidR="002436AB" w:rsidRPr="00A30B76" w:rsidRDefault="002436AB" w:rsidP="00A30B76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rFonts w:eastAsiaTheme="minorHAnsi"/>
          <w:sz w:val="28"/>
          <w:szCs w:val="28"/>
          <w:lang w:eastAsia="en-US"/>
        </w:rPr>
        <w:t>личные карточки учета выдачи СИЗ работникам;</w:t>
      </w:r>
    </w:p>
    <w:p w:rsidR="002436AB" w:rsidRPr="00A30B76" w:rsidRDefault="002436AB" w:rsidP="00A30B76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rFonts w:eastAsiaTheme="minorHAnsi"/>
          <w:sz w:val="28"/>
          <w:szCs w:val="28"/>
          <w:lang w:eastAsia="en-US"/>
        </w:rPr>
        <w:t>материалы по расследованию несчастных случаев на производстве;</w:t>
      </w:r>
    </w:p>
    <w:p w:rsidR="002436AB" w:rsidRPr="00A30B76" w:rsidRDefault="002436AB" w:rsidP="00A30B76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rFonts w:eastAsiaTheme="minorHAnsi"/>
          <w:sz w:val="28"/>
          <w:szCs w:val="28"/>
          <w:lang w:eastAsia="en-US"/>
        </w:rPr>
        <w:t>журнал регистрации несчастных случаев на производстве;</w:t>
      </w:r>
    </w:p>
    <w:p w:rsidR="002436AB" w:rsidRPr="00A30B76" w:rsidRDefault="002436AB" w:rsidP="00A30B76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rFonts w:eastAsiaTheme="minorHAnsi"/>
          <w:sz w:val="28"/>
          <w:szCs w:val="28"/>
          <w:lang w:eastAsia="en-US"/>
        </w:rPr>
        <w:t xml:space="preserve">приказ о создании </w:t>
      </w:r>
      <w:proofErr w:type="gramStart"/>
      <w:r w:rsidRPr="00A30B76">
        <w:rPr>
          <w:rFonts w:eastAsiaTheme="minorHAnsi"/>
          <w:sz w:val="28"/>
          <w:szCs w:val="28"/>
          <w:lang w:eastAsia="en-US"/>
        </w:rPr>
        <w:t>комиссии по специальной оценке</w:t>
      </w:r>
      <w:proofErr w:type="gramEnd"/>
      <w:r w:rsidRPr="00A30B76">
        <w:rPr>
          <w:rFonts w:eastAsiaTheme="minorHAnsi"/>
          <w:sz w:val="28"/>
          <w:szCs w:val="28"/>
          <w:lang w:eastAsia="en-US"/>
        </w:rPr>
        <w:t xml:space="preserve"> условий труда;</w:t>
      </w:r>
    </w:p>
    <w:p w:rsidR="002436AB" w:rsidRPr="00A30B76" w:rsidRDefault="002436AB" w:rsidP="00A30B76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rFonts w:eastAsiaTheme="minorHAnsi"/>
          <w:sz w:val="28"/>
          <w:szCs w:val="28"/>
          <w:lang w:eastAsia="en-US"/>
        </w:rPr>
        <w:t>карты специальной оценки условий труда;</w:t>
      </w:r>
    </w:p>
    <w:p w:rsidR="002436AB" w:rsidRPr="00A30B76" w:rsidRDefault="002436AB" w:rsidP="00A30B76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rFonts w:eastAsiaTheme="minorHAnsi"/>
          <w:sz w:val="28"/>
          <w:szCs w:val="28"/>
          <w:lang w:eastAsia="en-US"/>
        </w:rPr>
        <w:t>сводная ведомость рабочих мест и результатов специальной оценки условий труда;</w:t>
      </w:r>
    </w:p>
    <w:p w:rsidR="002436AB" w:rsidRPr="00A30B76" w:rsidRDefault="002436AB" w:rsidP="00A30B76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30B76">
        <w:rPr>
          <w:rFonts w:eastAsiaTheme="minorHAnsi"/>
          <w:sz w:val="28"/>
          <w:szCs w:val="28"/>
          <w:lang w:eastAsia="en-US"/>
        </w:rPr>
        <w:t>план мероприятий по улучшению условий и охраны труда по результатам специальной оценки условий труда.</w:t>
      </w:r>
    </w:p>
    <w:p w:rsidR="002436AB" w:rsidRDefault="002436AB" w:rsidP="009248A1">
      <w:pPr>
        <w:ind w:left="360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br/>
      </w:r>
    </w:p>
    <w:p w:rsidR="002436AB" w:rsidRDefault="002436AB" w:rsidP="009248A1">
      <w:pPr>
        <w:ind w:left="36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2436AB" w:rsidRDefault="002436AB" w:rsidP="009248A1">
      <w:pPr>
        <w:ind w:left="36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766568" w:rsidRDefault="00766568" w:rsidP="009248A1">
      <w:pPr>
        <w:ind w:left="36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766568" w:rsidRDefault="00766568" w:rsidP="009248A1">
      <w:pPr>
        <w:ind w:left="36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A30B76" w:rsidRDefault="00A30B76" w:rsidP="009248A1">
      <w:pPr>
        <w:ind w:left="36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A30B76" w:rsidRPr="009573B3" w:rsidRDefault="00A30B76" w:rsidP="009248A1">
      <w:pPr>
        <w:ind w:left="36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2436AB" w:rsidRDefault="002436AB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1751" w:rsidRPr="004315CE" w:rsidRDefault="00971751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6AB" w:rsidRPr="006F0E10" w:rsidRDefault="002436AB" w:rsidP="00971751">
      <w:pPr>
        <w:pStyle w:val="ConsPlusNormal"/>
        <w:ind w:left="396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F0E1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436AB" w:rsidRPr="004315CE" w:rsidRDefault="00971751" w:rsidP="00971751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971751">
        <w:rPr>
          <w:rFonts w:ascii="Times New Roman" w:hAnsi="Times New Roman" w:cs="Times New Roman"/>
          <w:sz w:val="28"/>
          <w:szCs w:val="28"/>
        </w:rPr>
        <w:t>к Положению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Муниципальному казенному учреждению «Управление образования Шарыповского муниципального округа» образовательных учреждениях</w:t>
      </w:r>
    </w:p>
    <w:p w:rsidR="002436AB" w:rsidRPr="004315CE" w:rsidRDefault="002436AB" w:rsidP="009248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6AB" w:rsidRPr="004315CE" w:rsidRDefault="002436AB" w:rsidP="009248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317"/>
      <w:bookmarkEnd w:id="13"/>
      <w:r w:rsidRPr="004315CE">
        <w:rPr>
          <w:rFonts w:ascii="Times New Roman" w:hAnsi="Times New Roman" w:cs="Times New Roman"/>
          <w:sz w:val="28"/>
          <w:szCs w:val="28"/>
        </w:rPr>
        <w:t>АКТ</w:t>
      </w:r>
      <w:r w:rsidR="00971751">
        <w:rPr>
          <w:rFonts w:ascii="Times New Roman" w:hAnsi="Times New Roman" w:cs="Times New Roman"/>
          <w:sz w:val="28"/>
          <w:szCs w:val="28"/>
        </w:rPr>
        <w:t xml:space="preserve"> </w:t>
      </w:r>
      <w:r w:rsidR="00971751" w:rsidRPr="004315CE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4315CE">
        <w:rPr>
          <w:rFonts w:ascii="Times New Roman" w:hAnsi="Times New Roman" w:cs="Times New Roman"/>
          <w:sz w:val="28"/>
          <w:szCs w:val="28"/>
        </w:rPr>
        <w:t>N _________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1. Дата и место составления акта: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2. Наименование уполномоченного органа, проводившего проверку: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 xml:space="preserve">3. Дата и номер </w:t>
      </w:r>
      <w:r w:rsidR="00971751">
        <w:rPr>
          <w:rFonts w:ascii="Times New Roman" w:hAnsi="Times New Roman" w:cs="Times New Roman"/>
          <w:sz w:val="28"/>
          <w:szCs w:val="28"/>
        </w:rPr>
        <w:t>приказа уполномоченного органа</w:t>
      </w:r>
      <w:r w:rsidRPr="004315CE">
        <w:rPr>
          <w:rFonts w:ascii="Times New Roman" w:hAnsi="Times New Roman" w:cs="Times New Roman"/>
          <w:sz w:val="28"/>
          <w:szCs w:val="28"/>
        </w:rPr>
        <w:t>, на основании которого проведена проверка: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4. Фамилии, имени, отчества и должности лиц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5CE">
        <w:rPr>
          <w:rFonts w:ascii="Times New Roman" w:hAnsi="Times New Roman" w:cs="Times New Roman"/>
          <w:sz w:val="28"/>
          <w:szCs w:val="28"/>
        </w:rPr>
        <w:t>осуществлявшего проверку: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5. Сведения о подведомственной организации, в отношении которой проведена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5CE">
        <w:rPr>
          <w:rFonts w:ascii="Times New Roman" w:hAnsi="Times New Roman" w:cs="Times New Roman"/>
          <w:sz w:val="28"/>
          <w:szCs w:val="28"/>
        </w:rPr>
        <w:t>проверка: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5.1. Наименование: _________________________________________________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5.2. Место нахождения: _____________________________________________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5.3. Фамилия, Имя и Отчество руководителя: ___________________________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6. Дата, продолжительность и место проведения проверки: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7. Сведения о результатах проверки, в том числе о выявленных нарушениях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требований трудового законодательства: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315C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8. Срок устранения выявленных нарушений трудового законодательства: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 xml:space="preserve">    Настоящий акт составлен в двух экземплярах, имеющих равную юридическую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5CE">
        <w:rPr>
          <w:rFonts w:ascii="Times New Roman" w:hAnsi="Times New Roman" w:cs="Times New Roman"/>
          <w:sz w:val="28"/>
          <w:szCs w:val="28"/>
        </w:rPr>
        <w:t>силу.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Должностное лицо (лица), проводившее (</w:t>
      </w:r>
      <w:proofErr w:type="spellStart"/>
      <w:r w:rsidRPr="004315C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4315CE">
        <w:rPr>
          <w:rFonts w:ascii="Times New Roman" w:hAnsi="Times New Roman" w:cs="Times New Roman"/>
          <w:sz w:val="28"/>
          <w:szCs w:val="28"/>
        </w:rPr>
        <w:t>) проверку: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 xml:space="preserve">                             __________________ ___________________________</w:t>
      </w:r>
    </w:p>
    <w:p w:rsidR="002436AB" w:rsidRPr="00766568" w:rsidRDefault="002436AB" w:rsidP="009248A1">
      <w:pPr>
        <w:pStyle w:val="ConsPlusNonformat"/>
        <w:jc w:val="both"/>
        <w:rPr>
          <w:rFonts w:ascii="Times New Roman" w:hAnsi="Times New Roman" w:cs="Times New Roman"/>
        </w:rPr>
      </w:pPr>
      <w:r w:rsidRPr="00766568">
        <w:rPr>
          <w:rFonts w:ascii="Times New Roman" w:hAnsi="Times New Roman" w:cs="Times New Roman"/>
        </w:rPr>
        <w:t xml:space="preserve">                     </w:t>
      </w:r>
      <w:r w:rsidR="00766568">
        <w:rPr>
          <w:rFonts w:ascii="Times New Roman" w:hAnsi="Times New Roman" w:cs="Times New Roman"/>
        </w:rPr>
        <w:t xml:space="preserve">                       </w:t>
      </w:r>
      <w:r w:rsidRPr="00766568">
        <w:rPr>
          <w:rFonts w:ascii="Times New Roman" w:hAnsi="Times New Roman" w:cs="Times New Roman"/>
        </w:rPr>
        <w:t xml:space="preserve">             (</w:t>
      </w:r>
      <w:proofErr w:type="gramStart"/>
      <w:r w:rsidRPr="00766568">
        <w:rPr>
          <w:rFonts w:ascii="Times New Roman" w:hAnsi="Times New Roman" w:cs="Times New Roman"/>
        </w:rPr>
        <w:t xml:space="preserve">подпись)   </w:t>
      </w:r>
      <w:proofErr w:type="gramEnd"/>
      <w:r w:rsidRPr="00766568">
        <w:rPr>
          <w:rFonts w:ascii="Times New Roman" w:hAnsi="Times New Roman" w:cs="Times New Roman"/>
        </w:rPr>
        <w:t xml:space="preserve">  </w:t>
      </w:r>
      <w:r w:rsidR="00766568">
        <w:rPr>
          <w:rFonts w:ascii="Times New Roman" w:hAnsi="Times New Roman" w:cs="Times New Roman"/>
        </w:rPr>
        <w:t xml:space="preserve">                          </w:t>
      </w:r>
      <w:r w:rsidRPr="00766568">
        <w:rPr>
          <w:rFonts w:ascii="Times New Roman" w:hAnsi="Times New Roman" w:cs="Times New Roman"/>
        </w:rPr>
        <w:t xml:space="preserve">   (расшифровка подписи)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 xml:space="preserve">                                            "___" ________________ 20___ г.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 xml:space="preserve">                             __________________ ___________________________</w:t>
      </w:r>
    </w:p>
    <w:p w:rsidR="002436AB" w:rsidRPr="00766568" w:rsidRDefault="002436AB" w:rsidP="009248A1">
      <w:pPr>
        <w:pStyle w:val="ConsPlusNonformat"/>
        <w:jc w:val="both"/>
        <w:rPr>
          <w:rFonts w:ascii="Times New Roman" w:hAnsi="Times New Roman" w:cs="Times New Roman"/>
        </w:rPr>
      </w:pPr>
      <w:r w:rsidRPr="00766568">
        <w:rPr>
          <w:rFonts w:ascii="Times New Roman" w:hAnsi="Times New Roman" w:cs="Times New Roman"/>
        </w:rPr>
        <w:t xml:space="preserve">                         </w:t>
      </w:r>
      <w:r w:rsidR="00766568">
        <w:rPr>
          <w:rFonts w:ascii="Times New Roman" w:hAnsi="Times New Roman" w:cs="Times New Roman"/>
        </w:rPr>
        <w:t xml:space="preserve">                          </w:t>
      </w:r>
      <w:r w:rsidRPr="00766568">
        <w:rPr>
          <w:rFonts w:ascii="Times New Roman" w:hAnsi="Times New Roman" w:cs="Times New Roman"/>
        </w:rPr>
        <w:t xml:space="preserve">         (</w:t>
      </w:r>
      <w:proofErr w:type="gramStart"/>
      <w:r w:rsidRPr="00766568">
        <w:rPr>
          <w:rFonts w:ascii="Times New Roman" w:hAnsi="Times New Roman" w:cs="Times New Roman"/>
        </w:rPr>
        <w:t xml:space="preserve">подпись)   </w:t>
      </w:r>
      <w:proofErr w:type="gramEnd"/>
      <w:r w:rsidR="00766568">
        <w:rPr>
          <w:rFonts w:ascii="Times New Roman" w:hAnsi="Times New Roman" w:cs="Times New Roman"/>
        </w:rPr>
        <w:t xml:space="preserve">                               </w:t>
      </w:r>
      <w:r w:rsidRPr="00766568">
        <w:rPr>
          <w:rFonts w:ascii="Times New Roman" w:hAnsi="Times New Roman" w:cs="Times New Roman"/>
        </w:rPr>
        <w:t xml:space="preserve">     (расшифровка подписи)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 xml:space="preserve">                                            "___" ________________ 20___ г.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Руководитель подведомственной организации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либо уполномоченное им должностное лицо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подведомственной организации: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 xml:space="preserve">                             __________________ ___________________________</w:t>
      </w:r>
    </w:p>
    <w:p w:rsidR="002436AB" w:rsidRPr="00766568" w:rsidRDefault="002436AB" w:rsidP="009248A1">
      <w:pPr>
        <w:pStyle w:val="ConsPlusNonformat"/>
        <w:jc w:val="both"/>
        <w:rPr>
          <w:rFonts w:ascii="Times New Roman" w:hAnsi="Times New Roman" w:cs="Times New Roman"/>
        </w:rPr>
      </w:pPr>
      <w:r w:rsidRPr="00766568">
        <w:rPr>
          <w:rFonts w:ascii="Times New Roman" w:hAnsi="Times New Roman" w:cs="Times New Roman"/>
        </w:rPr>
        <w:t xml:space="preserve">                             </w:t>
      </w:r>
      <w:r w:rsidR="00766568">
        <w:rPr>
          <w:rFonts w:ascii="Times New Roman" w:hAnsi="Times New Roman" w:cs="Times New Roman"/>
        </w:rPr>
        <w:t xml:space="preserve">                          </w:t>
      </w:r>
      <w:r w:rsidRPr="00766568">
        <w:rPr>
          <w:rFonts w:ascii="Times New Roman" w:hAnsi="Times New Roman" w:cs="Times New Roman"/>
        </w:rPr>
        <w:t xml:space="preserve">     (</w:t>
      </w:r>
      <w:proofErr w:type="gramStart"/>
      <w:r w:rsidRPr="00766568">
        <w:rPr>
          <w:rFonts w:ascii="Times New Roman" w:hAnsi="Times New Roman" w:cs="Times New Roman"/>
        </w:rPr>
        <w:t xml:space="preserve">подпись)   </w:t>
      </w:r>
      <w:proofErr w:type="gramEnd"/>
      <w:r w:rsidRPr="00766568">
        <w:rPr>
          <w:rFonts w:ascii="Times New Roman" w:hAnsi="Times New Roman" w:cs="Times New Roman"/>
        </w:rPr>
        <w:t xml:space="preserve">  </w:t>
      </w:r>
      <w:r w:rsidR="00766568">
        <w:rPr>
          <w:rFonts w:ascii="Times New Roman" w:hAnsi="Times New Roman" w:cs="Times New Roman"/>
        </w:rPr>
        <w:t xml:space="preserve">                           </w:t>
      </w:r>
      <w:r w:rsidRPr="00766568">
        <w:rPr>
          <w:rFonts w:ascii="Times New Roman" w:hAnsi="Times New Roman" w:cs="Times New Roman"/>
        </w:rPr>
        <w:t xml:space="preserve">   (расшифровка подписи)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 xml:space="preserve">                                            "___" ________________ 20___ г.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 xml:space="preserve">С настоящим актом ознакомлен: 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Руководитель подведомственной организации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либо уполномоченное им должностное лицо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подведомственной организации: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 xml:space="preserve">                             __________________ ___________________________</w:t>
      </w:r>
    </w:p>
    <w:p w:rsidR="002436AB" w:rsidRPr="00766568" w:rsidRDefault="002436AB" w:rsidP="009248A1">
      <w:pPr>
        <w:pStyle w:val="ConsPlusNonformat"/>
        <w:jc w:val="both"/>
        <w:rPr>
          <w:rFonts w:ascii="Times New Roman" w:hAnsi="Times New Roman" w:cs="Times New Roman"/>
        </w:rPr>
      </w:pPr>
      <w:r w:rsidRPr="00766568">
        <w:rPr>
          <w:rFonts w:ascii="Times New Roman" w:hAnsi="Times New Roman" w:cs="Times New Roman"/>
        </w:rPr>
        <w:t xml:space="preserve">                            </w:t>
      </w:r>
      <w:r w:rsidR="00766568">
        <w:rPr>
          <w:rFonts w:ascii="Times New Roman" w:hAnsi="Times New Roman" w:cs="Times New Roman"/>
        </w:rPr>
        <w:t xml:space="preserve">                         </w:t>
      </w:r>
      <w:r w:rsidRPr="00766568">
        <w:rPr>
          <w:rFonts w:ascii="Times New Roman" w:hAnsi="Times New Roman" w:cs="Times New Roman"/>
        </w:rPr>
        <w:t xml:space="preserve">      (</w:t>
      </w:r>
      <w:proofErr w:type="gramStart"/>
      <w:r w:rsidRPr="00766568">
        <w:rPr>
          <w:rFonts w:ascii="Times New Roman" w:hAnsi="Times New Roman" w:cs="Times New Roman"/>
        </w:rPr>
        <w:t xml:space="preserve">подпись)   </w:t>
      </w:r>
      <w:proofErr w:type="gramEnd"/>
      <w:r w:rsidR="00766568">
        <w:rPr>
          <w:rFonts w:ascii="Times New Roman" w:hAnsi="Times New Roman" w:cs="Times New Roman"/>
        </w:rPr>
        <w:t xml:space="preserve">                               </w:t>
      </w:r>
      <w:r w:rsidRPr="00766568">
        <w:rPr>
          <w:rFonts w:ascii="Times New Roman" w:hAnsi="Times New Roman" w:cs="Times New Roman"/>
        </w:rPr>
        <w:t xml:space="preserve">     (расшифровка подписи)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 xml:space="preserve">                                            "___" ________________ 20___ г.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Экземпляр акта получил: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Руководитель подведомственной организации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либо уполномоченное им должностное лицо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подведомственной организации: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 xml:space="preserve">                             __________________ ___________________________</w:t>
      </w:r>
    </w:p>
    <w:p w:rsidR="002436AB" w:rsidRPr="00766568" w:rsidRDefault="002436AB" w:rsidP="009248A1">
      <w:pPr>
        <w:pStyle w:val="ConsPlusNonformat"/>
        <w:jc w:val="both"/>
        <w:rPr>
          <w:rFonts w:ascii="Times New Roman" w:hAnsi="Times New Roman" w:cs="Times New Roman"/>
        </w:rPr>
      </w:pPr>
      <w:r w:rsidRPr="00766568">
        <w:rPr>
          <w:rFonts w:ascii="Times New Roman" w:hAnsi="Times New Roman" w:cs="Times New Roman"/>
        </w:rPr>
        <w:t xml:space="preserve">                          </w:t>
      </w:r>
      <w:r w:rsidR="000C2B90">
        <w:rPr>
          <w:rFonts w:ascii="Times New Roman" w:hAnsi="Times New Roman" w:cs="Times New Roman"/>
        </w:rPr>
        <w:t xml:space="preserve">                               </w:t>
      </w:r>
      <w:r w:rsidRPr="00766568">
        <w:rPr>
          <w:rFonts w:ascii="Times New Roman" w:hAnsi="Times New Roman" w:cs="Times New Roman"/>
        </w:rPr>
        <w:t xml:space="preserve">        (</w:t>
      </w:r>
      <w:proofErr w:type="gramStart"/>
      <w:r w:rsidRPr="00766568">
        <w:rPr>
          <w:rFonts w:ascii="Times New Roman" w:hAnsi="Times New Roman" w:cs="Times New Roman"/>
        </w:rPr>
        <w:t xml:space="preserve">подпись)   </w:t>
      </w:r>
      <w:proofErr w:type="gramEnd"/>
      <w:r w:rsidRPr="00766568">
        <w:rPr>
          <w:rFonts w:ascii="Times New Roman" w:hAnsi="Times New Roman" w:cs="Times New Roman"/>
        </w:rPr>
        <w:t xml:space="preserve">  </w:t>
      </w:r>
      <w:r w:rsidR="000C2B90">
        <w:rPr>
          <w:rFonts w:ascii="Times New Roman" w:hAnsi="Times New Roman" w:cs="Times New Roman"/>
        </w:rPr>
        <w:t xml:space="preserve">                           </w:t>
      </w:r>
      <w:r w:rsidRPr="00766568">
        <w:rPr>
          <w:rFonts w:ascii="Times New Roman" w:hAnsi="Times New Roman" w:cs="Times New Roman"/>
        </w:rPr>
        <w:t xml:space="preserve">   (расшифровка подписи)</w:t>
      </w:r>
    </w:p>
    <w:p w:rsidR="002436AB" w:rsidRPr="004315CE" w:rsidRDefault="002436AB" w:rsidP="00924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 xml:space="preserve">                                            "___" ________________ 20___ г.</w:t>
      </w:r>
    </w:p>
    <w:p w:rsidR="002436AB" w:rsidRPr="004315CE" w:rsidRDefault="002436AB" w:rsidP="00924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5C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436AB" w:rsidRDefault="002436AB" w:rsidP="00924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03"/>
      <w:bookmarkEnd w:id="14"/>
      <w:r w:rsidRPr="004315CE">
        <w:rPr>
          <w:rFonts w:ascii="Times New Roman" w:hAnsi="Times New Roman" w:cs="Times New Roman"/>
          <w:sz w:val="28"/>
          <w:szCs w:val="28"/>
        </w:rPr>
        <w:t>&lt;*&gt; В случае отказа руководителя подведомственной организации от ознакомления с актом уполномоченное должностное лицо вносит соответствующую запись.</w:t>
      </w:r>
    </w:p>
    <w:p w:rsidR="002436AB" w:rsidRDefault="002436AB" w:rsidP="009248A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2436AB" w:rsidSect="00971751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624" w:rsidRDefault="00B35624" w:rsidP="00341D94">
      <w:r>
        <w:separator/>
      </w:r>
    </w:p>
  </w:endnote>
  <w:endnote w:type="continuationSeparator" w:id="0">
    <w:p w:rsidR="00B35624" w:rsidRDefault="00B35624" w:rsidP="0034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624" w:rsidRDefault="00B35624" w:rsidP="00341D94">
      <w:r>
        <w:separator/>
      </w:r>
    </w:p>
  </w:footnote>
  <w:footnote w:type="continuationSeparator" w:id="0">
    <w:p w:rsidR="00B35624" w:rsidRDefault="00B35624" w:rsidP="00341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3385"/>
    <w:multiLevelType w:val="hybridMultilevel"/>
    <w:tmpl w:val="4398906E"/>
    <w:lvl w:ilvl="0" w:tplc="55AE4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00335"/>
    <w:multiLevelType w:val="hybridMultilevel"/>
    <w:tmpl w:val="D8FAA828"/>
    <w:lvl w:ilvl="0" w:tplc="A874D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F815375"/>
    <w:multiLevelType w:val="hybridMultilevel"/>
    <w:tmpl w:val="D46A72A4"/>
    <w:lvl w:ilvl="0" w:tplc="EDBA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69D0A8C"/>
    <w:multiLevelType w:val="hybridMultilevel"/>
    <w:tmpl w:val="B7C23A84"/>
    <w:lvl w:ilvl="0" w:tplc="55AE4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2180C"/>
    <w:multiLevelType w:val="hybridMultilevel"/>
    <w:tmpl w:val="4F189E5C"/>
    <w:lvl w:ilvl="0" w:tplc="55AE4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B"/>
    <w:rsid w:val="00084504"/>
    <w:rsid w:val="000C2B90"/>
    <w:rsid w:val="000E1211"/>
    <w:rsid w:val="00174999"/>
    <w:rsid w:val="00175243"/>
    <w:rsid w:val="002436AB"/>
    <w:rsid w:val="00337FFB"/>
    <w:rsid w:val="00341D94"/>
    <w:rsid w:val="004F51E8"/>
    <w:rsid w:val="00533D71"/>
    <w:rsid w:val="005A35CC"/>
    <w:rsid w:val="005B6A38"/>
    <w:rsid w:val="007526EB"/>
    <w:rsid w:val="00766568"/>
    <w:rsid w:val="00797370"/>
    <w:rsid w:val="00834217"/>
    <w:rsid w:val="008B2AD4"/>
    <w:rsid w:val="008F75F6"/>
    <w:rsid w:val="00923D6C"/>
    <w:rsid w:val="009248A1"/>
    <w:rsid w:val="00954969"/>
    <w:rsid w:val="00971751"/>
    <w:rsid w:val="009A0AA1"/>
    <w:rsid w:val="009B15F1"/>
    <w:rsid w:val="009C0A99"/>
    <w:rsid w:val="00A30B76"/>
    <w:rsid w:val="00A64013"/>
    <w:rsid w:val="00A67CDD"/>
    <w:rsid w:val="00AA78FF"/>
    <w:rsid w:val="00AC1D67"/>
    <w:rsid w:val="00B35624"/>
    <w:rsid w:val="00BC3AC7"/>
    <w:rsid w:val="00C74218"/>
    <w:rsid w:val="00CB4EFD"/>
    <w:rsid w:val="00CD451D"/>
    <w:rsid w:val="00D47565"/>
    <w:rsid w:val="00D62C44"/>
    <w:rsid w:val="00D65715"/>
    <w:rsid w:val="00D86980"/>
    <w:rsid w:val="00DB123E"/>
    <w:rsid w:val="00DF27E2"/>
    <w:rsid w:val="00E6650F"/>
    <w:rsid w:val="00E83449"/>
    <w:rsid w:val="00F9033A"/>
    <w:rsid w:val="00F94038"/>
    <w:rsid w:val="00F95241"/>
    <w:rsid w:val="00FB27CE"/>
    <w:rsid w:val="00F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BF75"/>
  <w15:chartTrackingRefBased/>
  <w15:docId w15:val="{4875507C-23E7-45D6-8D3B-2879FF96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6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36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36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436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1D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1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41D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1D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5740</Words>
  <Characters>32722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4</cp:revision>
  <dcterms:created xsi:type="dcterms:W3CDTF">2025-03-13T08:56:00Z</dcterms:created>
  <dcterms:modified xsi:type="dcterms:W3CDTF">2025-03-20T07:08:00Z</dcterms:modified>
</cp:coreProperties>
</file>